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C967D" w14:textId="77777777" w:rsidR="00A7768E" w:rsidRPr="00AB063E" w:rsidRDefault="00A7768E" w:rsidP="00052205">
      <w:pPr>
        <w:pStyle w:val="Heading4"/>
        <w:keepNext w:val="0"/>
        <w:keepLines w:val="0"/>
        <w:numPr>
          <w:ilvl w:val="3"/>
          <w:numId w:val="36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AB063E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արդարադատության նախարարության 202</w:t>
      </w:r>
      <w:r w:rsidRPr="00AB063E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hy-AM"/>
        </w:rPr>
        <w:t>5</w:t>
      </w:r>
      <w:r w:rsidRPr="00AB063E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թ. հաշվետվության վերլուծական մաս</w:t>
      </w:r>
    </w:p>
    <w:p w14:paraId="1765EACA" w14:textId="77777777" w:rsidR="00A7768E" w:rsidRPr="00AB063E" w:rsidRDefault="00A7768E" w:rsidP="00052205">
      <w:pPr>
        <w:keepNext/>
        <w:keepLines/>
        <w:numPr>
          <w:ilvl w:val="4"/>
          <w:numId w:val="36"/>
        </w:numPr>
        <w:tabs>
          <w:tab w:val="left" w:pos="1134"/>
        </w:tabs>
        <w:spacing w:after="240" w:line="276" w:lineRule="auto"/>
        <w:ind w:left="0" w:firstLine="0"/>
        <w:outlineLvl w:val="4"/>
        <w:rPr>
          <w:rFonts w:ascii="GHEA Grapalat" w:eastAsiaTheme="majorEastAsia" w:hAnsi="GHEA Grapalat" w:cstheme="majorBidi"/>
          <w:b/>
          <w:sz w:val="24"/>
          <w:szCs w:val="24"/>
        </w:rPr>
      </w:pPr>
      <w:proofErr w:type="spellStart"/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>Նախարարության</w:t>
      </w:r>
      <w:proofErr w:type="spellEnd"/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>քաղաքականության</w:t>
      </w:r>
      <w:proofErr w:type="spellEnd"/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>հիմնական</w:t>
      </w:r>
      <w:proofErr w:type="spellEnd"/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>գերակայությունները</w:t>
      </w:r>
      <w:proofErr w:type="spellEnd"/>
      <w:r w:rsidRPr="00AB063E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</w:p>
    <w:p w14:paraId="3BED15C2" w14:textId="73ADF44C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CE33E5">
        <w:rPr>
          <w:rFonts w:ascii="GHEA Grapalat" w:eastAsia="Calibri" w:hAnsi="GHEA Grapalat" w:cs="Times New Roman"/>
          <w:b/>
          <w:noProof/>
          <w:lang w:val="hy-AM"/>
        </w:rPr>
        <w:t>Դատաիրավական բարեփոխումների ռազմավարության</w:t>
      </w:r>
      <w:r w:rsidRPr="00052205">
        <w:rPr>
          <w:rFonts w:ascii="GHEA Grapalat" w:eastAsia="Calibri" w:hAnsi="GHEA Grapalat" w:cs="Times New Roman"/>
          <w:noProof/>
          <w:lang w:val="hy-AM"/>
        </w:rPr>
        <w:t xml:space="preserve"> շրջանակներում</w:t>
      </w:r>
      <w:r w:rsidRPr="002F43EC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2F43EC" w:rsidRPr="002F43EC">
        <w:rPr>
          <w:rFonts w:ascii="GHEA Grapalat" w:eastAsia="Calibri" w:hAnsi="GHEA Grapalat" w:cs="Times New Roman"/>
          <w:noProof/>
          <w:lang w:val="hy-AM"/>
        </w:rPr>
        <w:t>ն</w:t>
      </w:r>
      <w:r w:rsidRPr="00A7768E">
        <w:rPr>
          <w:rFonts w:ascii="GHEA Grapalat" w:eastAsia="Calibri" w:hAnsi="GHEA Grapalat" w:cs="Times New Roman"/>
          <w:noProof/>
          <w:lang w:val="hy-AM"/>
        </w:rPr>
        <w:t>ախարարությունը</w:t>
      </w:r>
      <w:r w:rsidR="006B4F84" w:rsidRPr="002F43EC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7768E">
        <w:rPr>
          <w:rFonts w:ascii="GHEA Grapalat" w:eastAsia="Calibri" w:hAnsi="GHEA Grapalat" w:cs="Times New Roman"/>
          <w:noProof/>
          <w:lang w:val="hy-AM"/>
        </w:rPr>
        <w:t>շարունակել է առաջնորդել Սահմանադրական բարեփոխումների իրականացումը</w:t>
      </w:r>
      <w:r w:rsidR="00F57AFD" w:rsidRPr="002F43EC">
        <w:rPr>
          <w:rFonts w:ascii="GHEA Grapalat" w:eastAsia="Calibri" w:hAnsi="GHEA Grapalat" w:cs="Times New Roman"/>
          <w:noProof/>
          <w:lang w:val="hy-AM"/>
        </w:rPr>
        <w:t>: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 xml:space="preserve"> Նոր Սահմանադրության հայեցակարգի հիման վրա Սահմանադրության նոր տեքստի մշակման</w:t>
      </w:r>
      <w:r w:rsidR="00F57AFD">
        <w:rPr>
          <w:rFonts w:ascii="GHEA Grapalat" w:eastAsia="Calibri" w:hAnsi="GHEA Grapalat" w:cs="Times New Roman"/>
          <w:noProof/>
          <w:lang w:val="hy-AM"/>
        </w:rPr>
        <w:t xml:space="preserve"> չափորոշիչի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շրջանակում</w:t>
      </w:r>
      <w:r w:rsidRPr="002F43EC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խորհրդի կողմից անցկացվել է 6 նիստ, որոնցում ընդունվել են որոշումներ ԱԺ գործառույթների, ինքնավար մարմինների, դատախազության և Կառավարության կազմավորման </w:t>
      </w:r>
      <w:r w:rsidRPr="00F57AFD">
        <w:rPr>
          <w:rFonts w:ascii="GHEA Grapalat" w:eastAsia="Calibri" w:hAnsi="GHEA Grapalat" w:cs="Times New Roman"/>
          <w:noProof/>
          <w:lang w:val="hy-AM"/>
        </w:rPr>
        <w:t>հարցերով։</w:t>
      </w:r>
    </w:p>
    <w:p w14:paraId="11688D2B" w14:textId="1BAAFF28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</w:t>
      </w:r>
      <w:r w:rsidR="00D70B91" w:rsidRPr="0094176C">
        <w:rPr>
          <w:rFonts w:ascii="GHEA Grapalat" w:eastAsia="Calibri" w:hAnsi="GHEA Grapalat" w:cs="Times New Roman"/>
          <w:noProof/>
          <w:lang w:val="hy-AM"/>
        </w:rPr>
        <w:t>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ուժի մեջ են մտել «Հանրային խորհրդի մասին» օրենքի փոփոխությունները, ձևավորվել է Փաստահավաք հանձնաժողովի իրավական հիմքը</w:t>
      </w:r>
      <w:r w:rsidR="008C2390" w:rsidRPr="0094176C">
        <w:rPr>
          <w:rFonts w:ascii="GHEA Grapalat" w:eastAsia="Calibri" w:hAnsi="GHEA Grapalat" w:cs="Times New Roman"/>
          <w:noProof/>
          <w:lang w:val="hy-AM"/>
        </w:rPr>
        <w:t>,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և ընդունվել են կիրարկումն ապահովող ենթաօրենսդրական ակտեր։ </w:t>
      </w:r>
    </w:p>
    <w:p w14:paraId="72FC6E5A" w14:textId="67057ED1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Իրականացված օրենսդրական փոփոխություններով ներդրվում է ընդհանուր մոտեցում, համաձայն որի՝ պետական և տեղական ինքնակառավարման մարմիններն իրենց ծանուցումները այսուհետ կարող են իրականացնել էլեկտրոնային եղանակով, իսկ թղթային եղանակով ծանուցումը կարող է կիրառվել որպես երկրորդային միջոց՝ այն դեպքերում, երբ անձը անհատական կարգով էլեկտրոնային եղանակով չի ծանուցվել։ Արդյունքում, հնարավորինս ապահով</w:t>
      </w:r>
      <w:r w:rsidR="002F43EC" w:rsidRPr="0091702A">
        <w:rPr>
          <w:rFonts w:ascii="GHEA Grapalat" w:eastAsia="Calibri" w:hAnsi="GHEA Grapalat" w:cs="Times New Roman"/>
          <w:noProof/>
          <w:lang w:val="hy-AM"/>
        </w:rPr>
        <w:t>վ</w:t>
      </w:r>
      <w:r w:rsidRPr="00A7768E">
        <w:rPr>
          <w:rFonts w:ascii="GHEA Grapalat" w:eastAsia="Calibri" w:hAnsi="GHEA Grapalat" w:cs="Times New Roman"/>
          <w:noProof/>
          <w:lang w:val="hy-AM"/>
        </w:rPr>
        <w:t>ելու է ծանուցումների իրականացումը՝ նվազեցնելով թղթային ընթացակարգերը։</w:t>
      </w:r>
    </w:p>
    <w:p w14:paraId="59227AB0" w14:textId="6204D066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Ազգային ժողով ներկայացված մի շարք օրենսդրական փաթեներ նպատակուղղված են դատարաններում գործերի քննության արդյունավետության բարձրացմանը</w:t>
      </w:r>
      <w:r w:rsidR="00F57AFD">
        <w:rPr>
          <w:rFonts w:ascii="GHEA Grapalat" w:eastAsia="Calibri" w:hAnsi="GHEA Grapalat" w:cs="Times New Roman"/>
          <w:noProof/>
          <w:lang w:val="hy-AM"/>
        </w:rPr>
        <w:t xml:space="preserve"> և դատարանների</w:t>
      </w:r>
      <w:r w:rsidR="002F43EC" w:rsidRPr="0094176C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>
        <w:rPr>
          <w:rFonts w:ascii="GHEA Grapalat" w:eastAsia="Calibri" w:hAnsi="GHEA Grapalat" w:cs="Times New Roman"/>
          <w:noProof/>
          <w:lang w:val="hy-AM"/>
        </w:rPr>
        <w:t>ծանրաբեռնվածության նվազեցման չափորոշիչի կատարմանը</w:t>
      </w:r>
      <w:r w:rsidRPr="00A7768E">
        <w:rPr>
          <w:rFonts w:ascii="GHEA Grapalat" w:eastAsia="Calibri" w:hAnsi="GHEA Grapalat" w:cs="Times New Roman"/>
          <w:noProof/>
          <w:lang w:val="hy-AM"/>
        </w:rPr>
        <w:t>.</w:t>
      </w:r>
    </w:p>
    <w:p w14:paraId="1AC9A5DB" w14:textId="6EF506DC" w:rsidR="00A7768E" w:rsidRPr="002F43EC" w:rsidRDefault="00A7768E" w:rsidP="002F43EC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2F43EC">
        <w:rPr>
          <w:rFonts w:ascii="GHEA Grapalat" w:eastAsia="Calibri" w:hAnsi="GHEA Grapalat" w:cs="Times New Roman"/>
          <w:noProof/>
          <w:lang w:val="hy-AM"/>
        </w:rPr>
        <w:t>սահմանվում է քաղաքացիական և վարչական գործերի քննության հստակ վեցամսյա ժամկետ, որը քաղաքացիական գործերով կարող է երկարաձգվել երկու անգամ՝ յուրաքանչյուր դեպքում մինչև երեք ամիս, իսկ վարչական գործերով՝ երկու անգամ՝ յուրաքանչյուր դեպքում մինչև վեց ամիս ժամկետով,</w:t>
      </w:r>
    </w:p>
    <w:p w14:paraId="44EC75F6" w14:textId="23769FDD" w:rsidR="00A7768E" w:rsidRPr="00A7768E" w:rsidRDefault="00A7768E" w:rsidP="00E43C4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քաղաքացիական և վարչական դատավարությունում դատավորի փոփոխության դեպքում գործերի քննությունը կշարունակվի ընդհատման պահից, իսկ դատաքննությունն ավարտված լինելու դեպքում՝ դատաքննության փուլից, կներդրվեն նոր դատավորի կողմից ապացույցների հետազոտման առավել ճկուն ընթացակարգեր,</w:t>
      </w:r>
    </w:p>
    <w:p w14:paraId="3E762912" w14:textId="0ADF8DAD" w:rsidR="00A7768E" w:rsidRPr="00A7768E" w:rsidRDefault="00A7768E" w:rsidP="00E43C4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վերաքննիչ վարչական դատարանի կողմից բողոքների քննությ</w:t>
      </w:r>
      <w:r w:rsidR="00346AC0" w:rsidRPr="0094176C">
        <w:rPr>
          <w:rFonts w:ascii="GHEA Grapalat" w:eastAsia="Calibri" w:hAnsi="GHEA Grapalat" w:cs="Times New Roman"/>
          <w:noProof/>
          <w:lang w:val="hy-AM"/>
        </w:rPr>
        <w:t>ու</w:t>
      </w:r>
      <w:r w:rsidRPr="00A7768E">
        <w:rPr>
          <w:rFonts w:ascii="GHEA Grapalat" w:eastAsia="Calibri" w:hAnsi="GHEA Grapalat" w:cs="Times New Roman"/>
          <w:noProof/>
          <w:lang w:val="hy-AM"/>
        </w:rPr>
        <w:t>ն</w:t>
      </w:r>
      <w:r w:rsidR="00346AC0" w:rsidRPr="0094176C">
        <w:rPr>
          <w:rFonts w:ascii="GHEA Grapalat" w:eastAsia="Calibri" w:hAnsi="GHEA Grapalat" w:cs="Times New Roman"/>
          <w:noProof/>
          <w:lang w:val="hy-AM"/>
        </w:rPr>
        <w:t>ը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կիրականացվի գրավոր ընթացակարգով,</w:t>
      </w:r>
    </w:p>
    <w:p w14:paraId="5612750C" w14:textId="557B1A7D" w:rsidR="00A7768E" w:rsidRPr="00A7768E" w:rsidRDefault="00A7768E" w:rsidP="00E43C4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վերաքննիչ վարչական դատարանի կողմից բողոքների քննության վեցամսյա ժամկետ կսահմանվի,</w:t>
      </w:r>
    </w:p>
    <w:p w14:paraId="1D214193" w14:textId="0CB95DD1" w:rsidR="00A7768E" w:rsidRPr="00A7768E" w:rsidRDefault="00A7768E" w:rsidP="00E43C4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կսահմանափակվի վարչական մարմինների՝ մինչև</w:t>
      </w:r>
      <w:r w:rsidR="00E43C45">
        <w:rPr>
          <w:rFonts w:ascii="GHEA Grapalat" w:eastAsia="Calibri" w:hAnsi="GHEA Grapalat" w:cs="Times New Roman"/>
          <w:noProof/>
          <w:lang w:val="hy-AM"/>
        </w:rPr>
        <w:t xml:space="preserve"> 300,</w:t>
      </w:r>
      <w:r w:rsidRPr="00A7768E">
        <w:rPr>
          <w:rFonts w:ascii="GHEA Grapalat" w:eastAsia="Calibri" w:hAnsi="GHEA Grapalat" w:cs="Times New Roman"/>
          <w:noProof/>
          <w:lang w:val="hy-AM"/>
        </w:rPr>
        <w:t>000 դրամ հանրային իրավական դրամական պահանջներով գործն ըստ էության լուծող դատական ակտերը վերաքննիչ դատարանում բողոքարկելու իրավունքը, ինչը մոտ 20-30</w:t>
      </w:r>
      <w:r w:rsidR="00D10C18" w:rsidRPr="0094176C">
        <w:rPr>
          <w:rFonts w:ascii="GHEA Grapalat" w:eastAsia="Calibri" w:hAnsi="GHEA Grapalat" w:cs="Times New Roman"/>
          <w:noProof/>
          <w:lang w:val="hy-AM"/>
        </w:rPr>
        <w:t xml:space="preserve"> տոկոս</w:t>
      </w:r>
      <w:r w:rsidRPr="00A7768E">
        <w:rPr>
          <w:rFonts w:ascii="GHEA Grapalat" w:eastAsia="Calibri" w:hAnsi="GHEA Grapalat" w:cs="Times New Roman"/>
          <w:noProof/>
          <w:lang w:val="hy-AM"/>
        </w:rPr>
        <w:t>ով կթեթևացնի վերաքննիչ վարչական դատարանի ծանրաբեռնվածությունը:</w:t>
      </w:r>
    </w:p>
    <w:p w14:paraId="39F98726" w14:textId="0B309AF8" w:rsidR="00630C34" w:rsidRDefault="00A7768E" w:rsidP="00630C34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Ազգային ժողով է ներկայացվել նաև փաթեթ, որով Դատավորների ընդհանուր ժողովի Էթիկայի և կարգապահական հարցերի հանձնաժողովում ոչ դատավոր անդամների թիվ</w:t>
      </w:r>
      <w:r w:rsidR="00D10C18" w:rsidRPr="0094176C">
        <w:rPr>
          <w:rFonts w:ascii="GHEA Grapalat" w:eastAsia="Calibri" w:hAnsi="GHEA Grapalat" w:cs="Times New Roman"/>
          <w:noProof/>
          <w:lang w:val="hy-AM"/>
        </w:rPr>
        <w:t>ն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ավելացվելու է 3-ով:</w:t>
      </w:r>
    </w:p>
    <w:p w14:paraId="0DAB946F" w14:textId="663BCB40" w:rsidR="00A7768E" w:rsidRPr="00A7768E" w:rsidRDefault="00F57AFD" w:rsidP="00630C34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F57AFD">
        <w:rPr>
          <w:rFonts w:ascii="GHEA Grapalat" w:eastAsia="Calibri" w:hAnsi="GHEA Grapalat" w:cs="Times New Roman"/>
          <w:noProof/>
          <w:lang w:val="hy-AM"/>
        </w:rPr>
        <w:lastRenderedPageBreak/>
        <w:t>Սնանկության օրենսգրքի ընդունումից հետո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F57AFD">
        <w:rPr>
          <w:rFonts w:ascii="GHEA Grapalat" w:eastAsia="Calibri" w:hAnsi="GHEA Grapalat" w:cs="Times New Roman"/>
          <w:noProof/>
          <w:lang w:val="hy-AM"/>
        </w:rPr>
        <w:t xml:space="preserve"> դրանով սահմանված կիրարկման միջոցառումների ապահով</w:t>
      </w:r>
      <w:r>
        <w:rPr>
          <w:rFonts w:ascii="GHEA Grapalat" w:eastAsia="Calibri" w:hAnsi="GHEA Grapalat" w:cs="Times New Roman"/>
          <w:noProof/>
          <w:lang w:val="hy-AM"/>
        </w:rPr>
        <w:t>ման չափորոշիչի հետ կապված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,</w:t>
      </w:r>
      <w:r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 xml:space="preserve">Ազգային ժողով է ներկայացվել նաև 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ՀՀ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 xml:space="preserve"> սնանկության օրենսգրքի և հարակից օրենքների նախագծերի փաթեթը, որով էականորեն բարեփոխվելու են սնանկությանն առնչվող հարաբերությունները</w:t>
      </w:r>
      <w:r>
        <w:rPr>
          <w:rFonts w:ascii="GHEA Grapalat" w:eastAsia="Calibri" w:hAnsi="GHEA Grapalat" w:cs="Times New Roman"/>
          <w:noProof/>
          <w:lang w:val="hy-AM"/>
        </w:rPr>
        <w:t>։</w:t>
      </w:r>
    </w:p>
    <w:p w14:paraId="0A6A1EF9" w14:textId="0E59E2A5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հուլիսի 1-ից գործարկվել են ընտանեկան որոշ գործերով պարտադիր հաշտարարությունը և հաշտարարության էլեկտրոնային e-mediation.am համակարգը։ </w:t>
      </w:r>
      <w:r w:rsidR="00F57AFD">
        <w:rPr>
          <w:rFonts w:ascii="GHEA Grapalat" w:eastAsia="Calibri" w:hAnsi="GHEA Grapalat" w:cs="Times New Roman"/>
          <w:noProof/>
          <w:lang w:val="hy-AM"/>
        </w:rPr>
        <w:t>Պ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>արտադիր հաշտարարության ինստիտուտի կենսագործման շնորհիվ ընտանեկան գործերով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 xml:space="preserve">հաշտության դեպքերի քանակի </w:t>
      </w:r>
      <w:r w:rsidR="0056722C">
        <w:rPr>
          <w:rFonts w:ascii="GHEA Grapalat" w:eastAsia="Calibri" w:hAnsi="GHEA Grapalat" w:cs="Times New Roman"/>
          <w:noProof/>
          <w:lang w:val="hy-AM"/>
        </w:rPr>
        <w:t>ավելաց</w:t>
      </w:r>
      <w:r w:rsidR="00F57AFD">
        <w:rPr>
          <w:rFonts w:ascii="GHEA Grapalat" w:eastAsia="Calibri" w:hAnsi="GHEA Grapalat" w:cs="Times New Roman"/>
          <w:noProof/>
          <w:lang w:val="hy-AM"/>
        </w:rPr>
        <w:t>ման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>և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>
        <w:rPr>
          <w:rFonts w:ascii="GHEA Grapalat" w:eastAsia="Calibri" w:hAnsi="GHEA Grapalat" w:cs="Times New Roman"/>
          <w:noProof/>
          <w:lang w:val="hy-AM"/>
        </w:rPr>
        <w:t>դատարանների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 xml:space="preserve">ընտանեկան գործերով ծանրաբեռնվածության </w:t>
      </w:r>
      <w:r w:rsidR="00F57AFD">
        <w:rPr>
          <w:rFonts w:ascii="GHEA Grapalat" w:eastAsia="Calibri" w:hAnsi="GHEA Grapalat" w:cs="Times New Roman"/>
          <w:noProof/>
          <w:lang w:val="hy-AM"/>
        </w:rPr>
        <w:t>թեթևացման չափորշիչի շրջանակներու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մ</w:t>
      </w:r>
      <w:r w:rsidR="00F57AFD">
        <w:rPr>
          <w:rFonts w:ascii="GHEA Grapalat" w:eastAsia="Calibri" w:hAnsi="GHEA Grapalat" w:cs="Times New Roman"/>
          <w:noProof/>
          <w:lang w:val="hy-AM"/>
        </w:rPr>
        <w:t xml:space="preserve"> տ</w:t>
      </w:r>
      <w:r w:rsidRPr="00A7768E">
        <w:rPr>
          <w:rFonts w:ascii="GHEA Grapalat" w:eastAsia="Calibri" w:hAnsi="GHEA Grapalat" w:cs="Times New Roman"/>
          <w:noProof/>
          <w:lang w:val="hy-AM"/>
        </w:rPr>
        <w:t>արեվերջի դրությամբ e-mediation.am համակարգի միջոցով ներկայացվել է հաշտարար նշանակելու վերաբերյալ ավելի քան 700 դիմում, որոնցով ավարտված գործերի ավելի քան 26% դեպքերում կողմերի միջև կնքվել է հաշտության համաձայնություն: Արդյունքում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երկրորդ կիսամյակում 2024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երկրորդ կիսամյակի համեմատ դատարանի վարույթ ընդունված ընտանեկան գործերի թիվը պակասել է շուրջ 57%-ով</w:t>
      </w:r>
      <w:r w:rsidRPr="00630C34">
        <w:rPr>
          <w:rFonts w:ascii="GHEA Grapalat" w:eastAsia="Calibri" w:hAnsi="GHEA Grapalat" w:cs="Times New Roman"/>
          <w:noProof/>
          <w:lang w:val="hy-AM"/>
        </w:rPr>
        <w:t>:</w:t>
      </w:r>
    </w:p>
    <w:p w14:paraId="2432F639" w14:textId="35C0BDCB" w:rsidR="00A7768E" w:rsidRPr="00AF1F1F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color w:val="FF0000"/>
          <w:lang w:val="hy-AM"/>
        </w:rPr>
      </w:pPr>
      <w:r w:rsidRPr="00D64B98">
        <w:rPr>
          <w:rFonts w:ascii="GHEA Grapalat" w:eastAsia="Calibri" w:hAnsi="GHEA Grapalat" w:cs="Times New Roman"/>
          <w:noProof/>
          <w:lang w:val="hy-AM"/>
        </w:rPr>
        <w:t>Արբիտրաժի և հաշտարարության հայաստանյան կենտրոնը նույնպես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գրանցել է հաջողություններ արբիտրաժային գործերի քննության և հաշտարարության ոլորտներում՝ ապահովելով ինչպես միջազգային, այնպես էլ տեղական արբիտրաժային և հաշտարարության գործերի վարումը: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վերջի դրությամբ </w:t>
      </w:r>
      <w:r w:rsidR="0056722C" w:rsidRPr="0094176C">
        <w:rPr>
          <w:rFonts w:ascii="GHEA Grapalat" w:eastAsia="Calibri" w:hAnsi="GHEA Grapalat" w:cs="Times New Roman"/>
          <w:noProof/>
          <w:lang w:val="hy-AM"/>
        </w:rPr>
        <w:t>կ</w:t>
      </w:r>
      <w:r w:rsidRPr="00D64B98">
        <w:rPr>
          <w:rFonts w:ascii="GHEA Grapalat" w:eastAsia="Calibri" w:hAnsi="GHEA Grapalat" w:cs="Times New Roman"/>
          <w:noProof/>
          <w:lang w:val="hy-AM"/>
        </w:rPr>
        <w:t>ենտրոնը վարել է շուրջ 300 արբիտրաժային գործ, որոնցից 1-ը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միջազգային, և 1</w:t>
      </w:r>
      <w:r w:rsidR="00F57AFD">
        <w:rPr>
          <w:rFonts w:ascii="GHEA Grapalat" w:eastAsia="Calibri" w:hAnsi="GHEA Grapalat" w:cs="Times New Roman"/>
          <w:noProof/>
          <w:lang w:val="hy-AM"/>
        </w:rPr>
        <w:t>72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հաշտարարության գործ, որոնցից 15-ը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D64B98">
        <w:rPr>
          <w:rFonts w:ascii="GHEA Grapalat" w:eastAsia="Calibri" w:hAnsi="GHEA Grapalat" w:cs="Times New Roman"/>
          <w:noProof/>
          <w:lang w:val="hy-AM"/>
        </w:rPr>
        <w:t xml:space="preserve"> միջազգային: </w:t>
      </w:r>
    </w:p>
    <w:p w14:paraId="346F0BCC" w14:textId="7E1ECB6D" w:rsidR="00D64B98" w:rsidRPr="0094176C" w:rsidRDefault="00F57AFD" w:rsidP="00D64B98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F57AFD">
        <w:rPr>
          <w:rFonts w:ascii="GHEA Grapalat" w:eastAsia="Calibri" w:hAnsi="GHEA Grapalat" w:cs="Times New Roman"/>
          <w:noProof/>
          <w:lang w:val="hy-AM"/>
        </w:rPr>
        <w:t xml:space="preserve">Առևտրային կազմակերպությունների վերաբերյալ </w:t>
      </w:r>
      <w:r w:rsidR="00925A08">
        <w:rPr>
          <w:rFonts w:ascii="GHEA Grapalat" w:eastAsia="Calibri" w:hAnsi="GHEA Grapalat" w:cs="Times New Roman"/>
          <w:noProof/>
          <w:lang w:val="hy-AM"/>
        </w:rPr>
        <w:t>իրավակարգավորումների՝</w:t>
      </w:r>
      <w:r w:rsidRPr="00F57AFD">
        <w:rPr>
          <w:rFonts w:ascii="GHEA Grapalat" w:eastAsia="Calibri" w:hAnsi="GHEA Grapalat" w:cs="Times New Roman"/>
          <w:noProof/>
          <w:lang w:val="hy-AM"/>
        </w:rPr>
        <w:t xml:space="preserve"> կորպորատիվ իրավունքի ժամանակակից մոտեցումներին </w:t>
      </w:r>
      <w:r w:rsidR="00925A08">
        <w:rPr>
          <w:rFonts w:ascii="GHEA Grapalat" w:eastAsia="Calibri" w:hAnsi="GHEA Grapalat" w:cs="Times New Roman"/>
          <w:noProof/>
          <w:lang w:val="hy-AM"/>
        </w:rPr>
        <w:t>համապատասխանեցման</w:t>
      </w:r>
      <w:r w:rsidR="00925A08" w:rsidRPr="00F57AFD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F57AFD">
        <w:rPr>
          <w:rFonts w:ascii="GHEA Grapalat" w:eastAsia="Calibri" w:hAnsi="GHEA Grapalat" w:cs="Times New Roman"/>
          <w:noProof/>
          <w:lang w:val="hy-AM"/>
        </w:rPr>
        <w:t>չափորոշիչի հետ կապված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F57AFD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ՀԲ</w:t>
      </w:r>
      <w:r w:rsidR="00D64B98" w:rsidRPr="00F57AFD">
        <w:rPr>
          <w:rFonts w:ascii="GHEA Grapalat" w:eastAsia="Calibri" w:hAnsi="GHEA Grapalat" w:cs="Times New Roman"/>
          <w:noProof/>
          <w:lang w:val="hy-AM"/>
        </w:rPr>
        <w:t xml:space="preserve"> հետ համատեղ մշակվել և Վարչապետի աշխատակազմ է ներկայացվել նաև 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ՀՀ</w:t>
      </w:r>
      <w:r w:rsidR="00D64B98" w:rsidRPr="00F57AFD">
        <w:rPr>
          <w:rFonts w:ascii="GHEA Grapalat" w:eastAsia="Calibri" w:hAnsi="GHEA Grapalat" w:cs="Times New Roman"/>
          <w:noProof/>
          <w:lang w:val="hy-AM"/>
        </w:rPr>
        <w:t xml:space="preserve"> առևտրային կազմակերպությունների իրավական դաշտի բարեփոխումների վերաբերյալ հայեցակարգը, որով առաջարկվում են էական իրավական բարեփոխումներ</w:t>
      </w:r>
      <w:r w:rsidR="00925A08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="00D64B98" w:rsidRPr="00F57AFD">
        <w:rPr>
          <w:rFonts w:ascii="GHEA Grapalat" w:eastAsia="Calibri" w:hAnsi="GHEA Grapalat" w:cs="Times New Roman"/>
          <w:noProof/>
          <w:lang w:val="hy-AM"/>
        </w:rPr>
        <w:t xml:space="preserve"> միտված կորպորատիվ իրավահարաբերությունների կարգավորման կոնսոլիդացմանը, ինչպես նաև ոլորտի առաջադեմ փորձին համապատասխան լավարկմանը</w:t>
      </w:r>
      <w:r w:rsidRPr="00F57AFD">
        <w:rPr>
          <w:rFonts w:ascii="GHEA Grapalat" w:eastAsia="Calibri" w:hAnsi="GHEA Grapalat" w:cs="Times New Roman"/>
          <w:noProof/>
          <w:lang w:val="hy-AM"/>
        </w:rPr>
        <w:t>։</w:t>
      </w:r>
    </w:p>
    <w:p w14:paraId="521CB249" w14:textId="772CF976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Դեռևս 2017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սահմանված և մինչև </w:t>
      </w:r>
      <w:r w:rsidR="00E64530">
        <w:rPr>
          <w:rFonts w:ascii="GHEA Grapalat" w:eastAsia="Calibri" w:hAnsi="GHEA Grapalat" w:cs="Times New Roman"/>
          <w:noProof/>
          <w:lang w:val="hy-AM"/>
        </w:rPr>
        <w:t>2026</w:t>
      </w:r>
      <w:r w:rsidRPr="00A7768E">
        <w:rPr>
          <w:rFonts w:ascii="GHEA Grapalat" w:eastAsia="Calibri" w:hAnsi="GHEA Grapalat" w:cs="Times New Roman"/>
          <w:noProof/>
          <w:lang w:val="hy-AM"/>
        </w:rPr>
        <w:t>թ</w:t>
      </w:r>
      <w:r w:rsidR="00E64530" w:rsidRPr="0094176C">
        <w:rPr>
          <w:rFonts w:ascii="GHEA Grapalat" w:eastAsia="Calibri" w:hAnsi="GHEA Grapalat" w:cs="Times New Roman"/>
          <w:noProof/>
          <w:lang w:val="hy-AM"/>
        </w:rPr>
        <w:t>. հունվարի 1-ը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գործող</w:t>
      </w:r>
      <w:r w:rsidR="00FC17F6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միակ բնակարանի իրացման համար պարտապանին վերադարձման ենթակա նվազագույն գումարը (4</w:t>
      </w:r>
      <w:r w:rsidR="00196220" w:rsidRPr="0094176C">
        <w:rPr>
          <w:rFonts w:ascii="GHEA Grapalat" w:eastAsia="Calibri" w:hAnsi="GHEA Grapalat" w:cs="Times New Roman"/>
          <w:noProof/>
          <w:lang w:val="hy-AM"/>
        </w:rPr>
        <w:t>.</w:t>
      </w:r>
      <w:r w:rsidRPr="00A7768E">
        <w:rPr>
          <w:rFonts w:ascii="GHEA Grapalat" w:eastAsia="Calibri" w:hAnsi="GHEA Grapalat" w:cs="Times New Roman"/>
          <w:noProof/>
          <w:lang w:val="hy-AM"/>
        </w:rPr>
        <w:t>9 մլն դրամ) վերանայվել և սահմանվել է 7</w:t>
      </w:r>
      <w:r w:rsidR="00196220" w:rsidRPr="0094176C">
        <w:rPr>
          <w:rFonts w:ascii="GHEA Grapalat" w:eastAsia="Calibri" w:hAnsi="GHEA Grapalat" w:cs="Times New Roman"/>
          <w:noProof/>
          <w:lang w:val="hy-AM"/>
        </w:rPr>
        <w:t>.</w:t>
      </w:r>
      <w:r w:rsidRPr="00A7768E">
        <w:rPr>
          <w:rFonts w:ascii="GHEA Grapalat" w:eastAsia="Calibri" w:hAnsi="GHEA Grapalat" w:cs="Times New Roman"/>
          <w:noProof/>
          <w:lang w:val="hy-AM"/>
        </w:rPr>
        <w:t>8 մլն դրամ։</w:t>
      </w:r>
    </w:p>
    <w:p w14:paraId="31F08299" w14:textId="1E505486" w:rsidR="00A7768E" w:rsidRPr="00A7768E" w:rsidRDefault="00A7768E" w:rsidP="00D03DC5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շարունակվել են նաև արդարադատության ոլորտի թվայնացման աշխատանքները, որոնց արդյունքում.</w:t>
      </w:r>
    </w:p>
    <w:p w14:paraId="72CEE685" w14:textId="0F02D0CC" w:rsidR="00A7768E" w:rsidRPr="00A7768E" w:rsidRDefault="00A7768E" w:rsidP="00D03DC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 xml:space="preserve">գործարկվել է </w:t>
      </w:r>
      <w:r w:rsidR="004E2AC4">
        <w:rPr>
          <w:rFonts w:ascii="GHEA Grapalat" w:eastAsia="Calibri" w:hAnsi="GHEA Grapalat" w:cs="Times New Roman"/>
          <w:noProof/>
          <w:lang w:val="hy-AM"/>
        </w:rPr>
        <w:t>վ</w:t>
      </w:r>
      <w:r w:rsidRPr="00A7768E">
        <w:rPr>
          <w:rFonts w:ascii="GHEA Grapalat" w:eastAsia="Calibri" w:hAnsi="GHEA Grapalat" w:cs="Times New Roman"/>
          <w:noProof/>
          <w:lang w:val="hy-AM"/>
        </w:rPr>
        <w:t>արչական դատավարության էլեկտրոնային համակարգը, որի շնորհիվ գործերի ավելի քան 70%-ը ներկայացվում է էլեկտրոնային եղանակով,</w:t>
      </w:r>
    </w:p>
    <w:p w14:paraId="066E6C57" w14:textId="0C8488F8" w:rsidR="00A7768E" w:rsidRPr="00A7768E" w:rsidRDefault="00396B81" w:rsidP="00D03DC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94176C">
        <w:rPr>
          <w:rFonts w:ascii="GHEA Grapalat" w:eastAsia="Calibri" w:hAnsi="GHEA Grapalat" w:cs="Times New Roman"/>
          <w:noProof/>
          <w:lang w:val="hy-AM"/>
        </w:rPr>
        <w:t>«Ձ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>եռներեցություն և սեփականության իրավունքի պաշտպանություն</w:t>
      </w:r>
      <w:r w:rsidRPr="0094176C">
        <w:rPr>
          <w:rFonts w:ascii="GHEA Grapalat" w:eastAsia="Calibri" w:hAnsi="GHEA Grapalat" w:cs="Times New Roman"/>
          <w:noProof/>
          <w:lang w:val="hy-AM"/>
        </w:rPr>
        <w:t>»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 xml:space="preserve"> կյանքի իրադարձության շրջանակում</w:t>
      </w:r>
      <w:r w:rsidR="00F57AFD" w:rsidRPr="00A7768E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 xml:space="preserve">գործարկվել է </w:t>
      </w:r>
      <w:r w:rsidRPr="0094176C">
        <w:rPr>
          <w:rFonts w:ascii="GHEA Grapalat" w:eastAsia="Calibri" w:hAnsi="GHEA Grapalat" w:cs="Times New Roman"/>
          <w:noProof/>
          <w:lang w:val="hy-AM"/>
        </w:rPr>
        <w:t>բ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իզնես ռեգիստրի նոր էլեկտրոնային համակարգը, որը փոխկապակցված է այլ համակարգերի հետ, ներառում է բարելավված իրական շահառուների համակարգ և վարույթ հարուցելու ինքնաշխատ գործիք, ինչպես նաև հնարավորություն է ընձեռում բոլոր կազմակերպաիրավական ձևերի իրավաբանական անձանց գրանցումն իրականացնել առցանց եղանակով,</w:t>
      </w:r>
    </w:p>
    <w:p w14:paraId="553EE7FF" w14:textId="25DD1477" w:rsidR="00A7768E" w:rsidRPr="00A7768E" w:rsidRDefault="00E70ED7" w:rsidP="00D03DC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94176C">
        <w:rPr>
          <w:rFonts w:ascii="GHEA Grapalat" w:eastAsia="Calibri" w:hAnsi="GHEA Grapalat" w:cs="Times New Roman"/>
          <w:noProof/>
          <w:lang w:val="hy-AM"/>
        </w:rPr>
        <w:t>ա</w:t>
      </w:r>
      <w:r w:rsidR="00F57AFD" w:rsidRPr="00F57AFD">
        <w:rPr>
          <w:rFonts w:ascii="GHEA Grapalat" w:eastAsia="Calibri" w:hAnsi="GHEA Grapalat" w:cs="Times New Roman"/>
          <w:noProof/>
          <w:lang w:val="hy-AM"/>
        </w:rPr>
        <w:t>րխիվային ակտային գրանցումների թվայնաց</w:t>
      </w:r>
      <w:r w:rsidR="00F57AFD">
        <w:rPr>
          <w:rFonts w:ascii="GHEA Grapalat" w:eastAsia="Calibri" w:hAnsi="GHEA Grapalat" w:cs="Times New Roman"/>
          <w:noProof/>
          <w:lang w:val="hy-AM"/>
        </w:rPr>
        <w:t xml:space="preserve">ման շրջանակներում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 xml:space="preserve">թվայնացվել են </w:t>
      </w:r>
      <w:r w:rsidRPr="0094176C">
        <w:rPr>
          <w:rFonts w:ascii="GHEA Grapalat" w:eastAsia="Calibri" w:hAnsi="GHEA Grapalat" w:cs="Times New Roman"/>
          <w:noProof/>
          <w:lang w:val="hy-AM"/>
        </w:rPr>
        <w:t>ք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աղաքացիական կացության ակտերի գրանցման ծառայությունները՝ ծնունդ, ամուսնություն, անվան փոփոխություն, մահվան գրանցում, ինչը հանդիսանում է «Կյանքի իրադարձության» հայեցակարգի անբաժանելի մասը,</w:t>
      </w:r>
    </w:p>
    <w:p w14:paraId="695709C9" w14:textId="5B68E1F4" w:rsidR="00A7768E" w:rsidRDefault="00F57AFD" w:rsidP="00D03DC5">
      <w:pPr>
        <w:pStyle w:val="ListParagraph"/>
        <w:numPr>
          <w:ilvl w:val="0"/>
          <w:numId w:val="4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F57AFD">
        <w:rPr>
          <w:rFonts w:ascii="GHEA Grapalat" w:eastAsia="Calibri" w:hAnsi="GHEA Grapalat" w:cs="Times New Roman"/>
          <w:noProof/>
          <w:lang w:val="hy-AM"/>
        </w:rPr>
        <w:lastRenderedPageBreak/>
        <w:t>Հանրության իրավական իրազեկվածության մակարդակի բարձրացման նպատակով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գործարկվել է իրավական ակտերի հրապարակման միասնական համակարգի՝ «Arlis»-ի արդիականացված էլեկտրոնային հարթակը</w:t>
      </w:r>
      <w:r>
        <w:rPr>
          <w:rFonts w:ascii="GHEA Grapalat" w:eastAsia="Calibri" w:hAnsi="GHEA Grapalat" w:cs="Times New Roman"/>
          <w:noProof/>
          <w:lang w:val="hy-AM"/>
        </w:rPr>
        <w:t>։</w:t>
      </w:r>
    </w:p>
    <w:p w14:paraId="55C6FBCE" w14:textId="163400C2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b/>
          <w:noProof/>
          <w:lang w:val="hy-AM"/>
        </w:rPr>
        <w:t>Հակակոռուպցիոն ռազմավարության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2023-2026թթ. գործողությունների ծրագրի իրականացման շրջանակում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հակակոռուպցիոն ոլորտի բարեփոխումները շարունակական բնույթ են կրել, իսկ իրականացված աշխատանքներն ամրագրվել են միջազգային </w:t>
      </w:r>
      <w:r w:rsidR="00CE33E5">
        <w:rPr>
          <w:rFonts w:ascii="GHEA Grapalat" w:eastAsia="Calibri" w:hAnsi="GHEA Grapalat" w:cs="Times New Roman"/>
          <w:noProof/>
          <w:lang w:val="hy-AM"/>
        </w:rPr>
        <w:t>մոնիտ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որինգային նախաձեռնությունների շրջանակում կազմված զեկույցներում։ </w:t>
      </w:r>
    </w:p>
    <w:p w14:paraId="4DB6EE91" w14:textId="501AF103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հաստատվել է Հայաստանում հակակոռուպցիոն բարեփոխումների վերաբերյալ ՏՀԶԿ հակակոռուպցիոն ցանցի </w:t>
      </w:r>
      <w:r w:rsidR="00CE33E5">
        <w:rPr>
          <w:rFonts w:ascii="GHEA Grapalat" w:eastAsia="Calibri" w:hAnsi="GHEA Grapalat" w:cs="Times New Roman"/>
          <w:noProof/>
          <w:lang w:val="hy-AM"/>
        </w:rPr>
        <w:t>ս</w:t>
      </w:r>
      <w:r w:rsidRPr="00644D7F">
        <w:rPr>
          <w:rFonts w:ascii="GHEA Grapalat" w:eastAsia="Calibri" w:hAnsi="GHEA Grapalat" w:cs="Times New Roman"/>
          <w:noProof/>
          <w:lang w:val="hy-AM"/>
        </w:rPr>
        <w:t>տամբուլյան գործողությունների ծրագրի մոնի</w:t>
      </w:r>
      <w:r w:rsidR="00CE33E5" w:rsidRPr="0094176C">
        <w:rPr>
          <w:rFonts w:ascii="GHEA Grapalat" w:eastAsia="Calibri" w:hAnsi="GHEA Grapalat" w:cs="Times New Roman"/>
          <w:noProof/>
          <w:lang w:val="hy-AM"/>
        </w:rPr>
        <w:t>տ</w:t>
      </w:r>
      <w:r w:rsidRPr="00644D7F">
        <w:rPr>
          <w:rFonts w:ascii="GHEA Grapalat" w:eastAsia="Calibri" w:hAnsi="GHEA Grapalat" w:cs="Times New Roman"/>
          <w:noProof/>
          <w:lang w:val="hy-AM"/>
        </w:rPr>
        <w:t>որինգի 5-րդ փուլի առաջընթացի զեկույցը: Զեկույցով ներկայացված ինը կատարողական դաշտերից վեցում Հայաստանն էական առաջընթաց է գրանցել</w:t>
      </w:r>
      <w:r w:rsidR="003032E7">
        <w:rPr>
          <w:rFonts w:ascii="GHEA Grapalat" w:eastAsia="Calibri" w:hAnsi="GHEA Grapalat" w:cs="Times New Roman"/>
          <w:noProof/>
          <w:lang w:val="hy-AM"/>
        </w:rPr>
        <w:t>:</w:t>
      </w:r>
    </w:p>
    <w:p w14:paraId="7DEB1D9E" w14:textId="473FD27D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մեծածավալ աշխատանքներ են իրականացվել ԵԽ կոռուպցիայի դեմ պայքարի պետությունների խմբի (ԳՐԵԿՈ) կողմից Հայաստանի գնահատման 5-րդ փուլի զեկույցով ներկայացված 22 հանձնարարականների կատարման ուղղությամբ: Հանձնարարականների կատարման ընթացքի վերաբերյալ ԳՐԵԿՈ-ի քարտուղարությանն է ներկայացվել իրավիճակային զեկույց: </w:t>
      </w:r>
    </w:p>
    <w:p w14:paraId="3FDC3AA6" w14:textId="7D8D998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հունիսին Հայաստանը միացել է ՄԱԿ-ի Կոռուպցիայի դեմ կոնվենցիայի ՔՀԿ կոալիցիայի (UNCAC coalition) Թափանցիկության հանձնառությանը: </w:t>
      </w:r>
    </w:p>
    <w:p w14:paraId="7EC2BCB4" w14:textId="7777777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Իրականացված օրենսդրական փոփոխությունների արդյունքում ներդրվել է կոռուպցիոն ռիսկերի գնահատման համակարգ հանրային իշխանության մարմիններում, որոշակի ոլորտներում գործունեություն իրականացնող կամ պետական բյուջեից սուբսիդիաներ կամ դրամաշնորհներ ստացած պետական և համայնքային կազմակերպություններում։</w:t>
      </w:r>
    </w:p>
    <w:p w14:paraId="0FCE53C2" w14:textId="7777777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Շարունակվել են աշխատանքները պետական սեփականություն դարձող նվերների տնօրինման հետ կապված կարգավորումների, նվերների ընդունումից մինչև պետությանը փոխանցված նվերների տնօրինման գործընթացի հստակեցման ուղղությամբ։</w:t>
      </w:r>
    </w:p>
    <w:p w14:paraId="796FF172" w14:textId="7777777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ԱԺ են ներկայացվել օրենսդրական փոփոխությունների նախագծեր, որոնցով նախատեսվում է իրականացնել բարեվարքության վերաբերյալ ուսումնասիրություն կառավարության անդամների, վերջիններիս տեղակալների և խորհրդականների համար, հրապարակել բարեվարքության վերաբերյալ եզրակացությունների եզրափակիչ մասը՝ ապահովելով նշանակման առավել թափանցիկ և հաշվետվողական գործընթաց։</w:t>
      </w:r>
    </w:p>
    <w:p w14:paraId="568E968D" w14:textId="6D420FCE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ընթացքում անց է կացվել Հակակոռուպցիոն քաղաքականության խորհրդի 4 նիստ, իրականացվել է </w:t>
      </w:r>
      <w:r w:rsidR="00B2713A">
        <w:rPr>
          <w:rFonts w:ascii="GHEA Grapalat" w:eastAsia="Calibri" w:hAnsi="GHEA Grapalat" w:cs="Times New Roman"/>
          <w:noProof/>
          <w:lang w:val="hy-AM"/>
        </w:rPr>
        <w:t>խ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որհրդի կազմում հասարակական կազմակերպությունների ներգրավման մրցույթ: </w:t>
      </w:r>
    </w:p>
    <w:p w14:paraId="37328E0B" w14:textId="54B4F2E4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 xml:space="preserve">Գործարկվել է Հակակոռուպցիոն </w:t>
      </w:r>
      <w:r w:rsidR="004C3E4F">
        <w:rPr>
          <w:rFonts w:ascii="GHEA Grapalat" w:eastAsia="Calibri" w:hAnsi="GHEA Grapalat" w:cs="Times New Roman"/>
          <w:noProof/>
          <w:lang w:val="hy-AM"/>
        </w:rPr>
        <w:t>մոնիտորինգ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ի հարթակը: Հարթակի միջոցով հանրությանը հասանելի է դարձել Հակակոռուպցիոն ռազմավարության, Հակակոռուպցիոն քաղաքականության խորհրդի գործունեության, </w:t>
      </w:r>
      <w:r w:rsidR="00B2713A">
        <w:rPr>
          <w:rFonts w:ascii="GHEA Grapalat" w:eastAsia="Calibri" w:hAnsi="GHEA Grapalat" w:cs="Times New Roman"/>
          <w:noProof/>
          <w:lang w:val="hy-AM"/>
        </w:rPr>
        <w:t>հ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ակակոռուպցիոն ծրագրերի և ազդարարման պատասխանատուների վերաբերյալ տեղեկատվությունը: </w:t>
      </w:r>
    </w:p>
    <w:p w14:paraId="29800846" w14:textId="7971E884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Իրականացվել են հանրային իրազեկվածության բարձրացմանն ուղղված մի շարք միջոցառումներ, այդ թվում՝ թեմատիկ տեսահոլովակների տարածում, ՔՀԿ-ների մասնակցությամբ ոլորտային խնդիրների շուրջ հանրային քննարկումներ, Հայաստանի ավագ դպրոցների շրջանում թեմատիկ մրցույթի կազմակերպում</w:t>
      </w:r>
      <w:r w:rsidR="002E63CB">
        <w:rPr>
          <w:rFonts w:ascii="GHEA Grapalat" w:eastAsia="Calibri" w:hAnsi="GHEA Grapalat" w:cs="Times New Roman"/>
          <w:noProof/>
          <w:lang w:val="hy-AM"/>
        </w:rPr>
        <w:t>:</w:t>
      </w:r>
    </w:p>
    <w:p w14:paraId="2FCA3BD3" w14:textId="28CAFA35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lastRenderedPageBreak/>
        <w:t>Արդարադատության նախարարության իրավաբանական անձանց պետական ռեգիստրի գործակալության</w:t>
      </w:r>
      <w:r w:rsidR="002E63CB" w:rsidRPr="0094176C">
        <w:rPr>
          <w:rFonts w:ascii="GHEA Grapalat" w:eastAsia="Calibri" w:hAnsi="GHEA Grapalat" w:cs="Times New Roman"/>
          <w:noProof/>
          <w:lang w:val="hy-AM"/>
        </w:rPr>
        <w:t>՝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644D7F">
        <w:rPr>
          <w:rFonts w:ascii="GHEA Grapalat" w:eastAsia="Calibri" w:hAnsi="GHEA Grapalat" w:cs="Times New Roman"/>
          <w:bCs/>
          <w:iCs/>
          <w:noProof/>
          <w:lang w:val="hy-AM"/>
        </w:rPr>
        <w:t xml:space="preserve">իրական շահառուների հայտարարագրման էլեկտրոնային համակարգի </w:t>
      </w:r>
      <w:r w:rsidR="002E63CB" w:rsidRPr="0094176C">
        <w:rPr>
          <w:rFonts w:ascii="GHEA Grapalat" w:eastAsia="Calibri" w:hAnsi="GHEA Grapalat" w:cs="Times New Roman"/>
          <w:bCs/>
          <w:iCs/>
          <w:noProof/>
          <w:lang w:val="hy-AM"/>
        </w:rPr>
        <w:t xml:space="preserve">միջոցով </w:t>
      </w:r>
      <w:r w:rsidRPr="00644D7F">
        <w:rPr>
          <w:rFonts w:ascii="GHEA Grapalat" w:eastAsia="Calibri" w:hAnsi="GHEA Grapalat" w:cs="Times New Roman"/>
          <w:bCs/>
          <w:iCs/>
          <w:noProof/>
          <w:lang w:val="hy-AM"/>
        </w:rPr>
        <w:t>ներկայացվել է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շուրջ 53</w:t>
      </w:r>
      <w:r w:rsidR="002E63CB" w:rsidRPr="0094176C">
        <w:rPr>
          <w:rFonts w:ascii="GHEA Grapalat" w:eastAsia="Calibri" w:hAnsi="GHEA Grapalat" w:cs="Times New Roman"/>
          <w:noProof/>
          <w:lang w:val="hy-AM"/>
        </w:rPr>
        <w:t>,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200 իրական շահառուի հայտարարագիր։ </w:t>
      </w:r>
    </w:p>
    <w:p w14:paraId="7C65D1AF" w14:textId="02122438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44D7F">
        <w:rPr>
          <w:rFonts w:ascii="GHEA Grapalat" w:eastAsia="Calibri" w:hAnsi="GHEA Grapalat" w:cs="Times New Roman"/>
          <w:noProof/>
          <w:lang w:val="hy-AM"/>
        </w:rPr>
        <w:t>Ազդարարման միասնական էլեկտրոնային հարթակի միջոցով (</w:t>
      </w:r>
      <w:hyperlink r:id="rId8" w:history="1">
        <w:r w:rsidRPr="00644D7F">
          <w:rPr>
            <w:rFonts w:ascii="GHEA Grapalat" w:eastAsia="Calibri" w:hAnsi="GHEA Grapalat" w:cs="Times New Roman"/>
            <w:noProof/>
            <w:color w:val="0563C1" w:themeColor="hyperlink"/>
            <w:u w:val="single"/>
            <w:lang w:val="hy-AM"/>
          </w:rPr>
          <w:t>azdararir.am</w:t>
        </w:r>
      </w:hyperlink>
      <w:r w:rsidRPr="00644D7F">
        <w:rPr>
          <w:rFonts w:ascii="GHEA Grapalat" w:eastAsia="Calibri" w:hAnsi="GHEA Grapalat" w:cs="Times New Roman"/>
          <w:noProof/>
          <w:lang w:val="hy-AM"/>
        </w:rPr>
        <w:t>)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գրանցվել է 600 ազդարարում, իսկ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644D7F">
        <w:rPr>
          <w:rFonts w:ascii="GHEA Grapalat" w:eastAsia="Calibri" w:hAnsi="GHEA Grapalat" w:cs="Times New Roman"/>
          <w:noProof/>
          <w:lang w:val="hy-AM"/>
        </w:rPr>
        <w:t xml:space="preserve"> ապրիլին գրանցվել է ազդարարումների ամսական ամենաբարձր ցուցանիշը՝ 75 ազդարարում:</w:t>
      </w:r>
    </w:p>
    <w:p w14:paraId="10B6F6B3" w14:textId="73936EA7" w:rsidR="00644D7F" w:rsidRPr="00A158BD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Հակակոռուպցիոն ոլորտի բարեփոխումների չափորոշիչ է սահմանված Կոռուպցիայի ընկալման համաթվի (ԿԸՀ) աստիճանական աճը՝ որպես ելակետային տվյալ 47-ից մինչև թիրախային ցուցանիշ սահմանված 60 միավորի աճի ապահովմամբ (2028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դրությամբ):</w:t>
      </w:r>
    </w:p>
    <w:p w14:paraId="5622E5ED" w14:textId="7ADF2EB3" w:rsidR="00644D7F" w:rsidRPr="00A158BD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Հարկ է նշել, որ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Հայաստանի կոռուպցիայի ընկալման համաթիվը (ԿԸՀ) կազմել է 46 միավոր՝ 2024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համեմատ նվազելով մեկ միավորով: Հետընթացը </w:t>
      </w:r>
      <w:r w:rsidRPr="00A158BD">
        <w:rPr>
          <w:rFonts w:ascii="GHEA Grapalat" w:eastAsia="Calibri" w:hAnsi="GHEA Grapalat"/>
          <w:noProof/>
          <w:lang w:val="hy-AM"/>
        </w:rPr>
        <w:t xml:space="preserve">մեծապես պայմանավորված է </w:t>
      </w:r>
      <w:r w:rsidRPr="001A3BDC">
        <w:rPr>
          <w:rFonts w:ascii="GHEA Grapalat" w:eastAsia="Calibri" w:hAnsi="GHEA Grapalat" w:cs="Times New Roman"/>
          <w:noProof/>
          <w:lang w:val="hy-AM"/>
        </w:rPr>
        <w:t xml:space="preserve">Համաշխարհային տնտեսական ֆորումի (WEF) </w:t>
      </w:r>
      <w:r w:rsidRPr="00A158BD">
        <w:rPr>
          <w:rFonts w:ascii="GHEA Grapalat" w:eastAsia="Calibri" w:hAnsi="GHEA Grapalat" w:cs="Times New Roman"/>
          <w:noProof/>
          <w:lang w:val="hy-AM"/>
        </w:rPr>
        <w:t>Ընկերությունների գործադիր տնօրենների կարծիքի</w:t>
      </w:r>
      <w:r w:rsidRPr="00A158BD">
        <w:rPr>
          <w:rFonts w:ascii="GHEA Grapalat" w:eastAsia="Calibri" w:hAnsi="GHEA Grapalat" w:cs="Times New Roman"/>
          <w:lang w:val="hy-AM"/>
        </w:rPr>
        <w:t xml:space="preserve"> ամենամյա հարցման 2025</w:t>
      </w:r>
      <w:r w:rsidR="00196220">
        <w:rPr>
          <w:rFonts w:ascii="GHEA Grapalat" w:eastAsia="Calibri" w:hAnsi="GHEA Grapalat" w:cs="Times New Roman"/>
          <w:lang w:val="hy-AM"/>
        </w:rPr>
        <w:t>թ.</w:t>
      </w:r>
      <w:r w:rsidRPr="00A158BD">
        <w:rPr>
          <w:rFonts w:ascii="GHEA Grapalat" w:eastAsia="Calibri" w:hAnsi="GHEA Grapalat" w:cs="Times New Roman"/>
          <w:i/>
          <w:lang w:val="hy-AM"/>
        </w:rPr>
        <w:t xml:space="preserve"> </w:t>
      </w:r>
      <w:r w:rsidRPr="00A158BD">
        <w:rPr>
          <w:rFonts w:ascii="GHEA Grapalat" w:eastAsia="Calibri" w:hAnsi="GHEA Grapalat"/>
          <w:noProof/>
          <w:lang w:val="hy-AM"/>
        </w:rPr>
        <w:t xml:space="preserve">արդյունքով: Այն արտացոլում է բիզնեսի ղեկավարների ընկալումները կաշառակերության տարածվածության վերաբերյալ այնպիսի ոլորտներում, ինչպիսիք են պետական գնումները, հարկային վճարումները, հանրային ծառայությունները, առևտրային ընթացակարգերը և դատական որոշումները։ 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Հայաստանի համար նշյալ հարցման ցուցանիշը նվազել է </w:t>
      </w:r>
      <w:r w:rsidRPr="00A158BD">
        <w:rPr>
          <w:rFonts w:ascii="GHEA Grapalat" w:eastAsia="Calibri" w:hAnsi="GHEA Grapalat" w:cs="Times New Roman"/>
          <w:bCs/>
          <w:noProof/>
          <w:lang w:val="hy-AM"/>
        </w:rPr>
        <w:t>56-ից մինչև 53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, մինչդեռ ԿԸՀ-ի հաշվարկում օգտագործվող մյուս աղբյուրների ցուցանիշները մնացել են անփոփոխ։ Քանի որ ԿԸՀ-ն հաշվարկվում է բոլոր աղբյուրների միջին ցուցանիշի հիման վրա, այս մեկ ցուցանիշի նվազումը, այն է՝ պետական գնումների և վերջինիս շրջանակում դատաքննության երկար ժամկետների վերաբերյալ </w:t>
      </w:r>
      <w:r w:rsidRPr="00A158BD">
        <w:rPr>
          <w:rFonts w:ascii="GHEA Grapalat" w:eastAsia="Calibri" w:hAnsi="GHEA Grapalat" w:cs="Times New Roman"/>
          <w:lang w:val="hy-AM"/>
        </w:rPr>
        <w:t xml:space="preserve">ընկերությունների գործադիր տնօրենների կարծիքը </w:t>
      </w:r>
      <w:r w:rsidRPr="00A158BD">
        <w:rPr>
          <w:rFonts w:ascii="GHEA Grapalat" w:eastAsia="Calibri" w:hAnsi="GHEA Grapalat" w:cs="Times New Roman"/>
          <w:noProof/>
          <w:lang w:val="hy-AM"/>
        </w:rPr>
        <w:t>հանգեցրել է ընդհանուր գնահատականի մեկ կետով նվազմանը։</w:t>
      </w:r>
    </w:p>
    <w:p w14:paraId="13DB9815" w14:textId="77777777" w:rsidR="00644D7F" w:rsidRPr="00644D7F" w:rsidRDefault="00644D7F" w:rsidP="00644D7F">
      <w:pPr>
        <w:spacing w:after="0" w:line="276" w:lineRule="auto"/>
        <w:ind w:firstLine="567"/>
        <w:jc w:val="both"/>
        <w:rPr>
          <w:rFonts w:ascii="GHEA Grapalat" w:eastAsia="Calibri" w:hAnsi="GHEA Grapalat"/>
          <w:noProof/>
          <w:vertAlign w:val="subscript"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Հակակոռուպցիոն ռազմավարության գործողությունների ծրագրի շրջանակում հանրային և մասնավոր հատվածների միջև վարչարարության դյուրացումը, պետական գնումների ընթացակարգերի կատարելագործումը շարունակական բնույթ են կրելու՝ նպատակ ունենալով բարելավել ԿԸՀ-ն</w:t>
      </w:r>
      <w:r w:rsidRPr="00A158BD">
        <w:rPr>
          <w:rFonts w:ascii="GHEA Grapalat" w:eastAsia="Calibri" w:hAnsi="GHEA Grapalat" w:cs="Times New Roman"/>
          <w:noProof/>
          <w:vertAlign w:val="subscript"/>
          <w:lang w:val="hy-AM"/>
        </w:rPr>
        <w:t>:</w:t>
      </w:r>
    </w:p>
    <w:p w14:paraId="1AED4D68" w14:textId="1DF66D1B" w:rsid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b/>
          <w:noProof/>
          <w:lang w:val="hy-AM"/>
        </w:rPr>
        <w:t>Մարդու իրավունքների պաշտպանության ազգային ռազմավարության և դրանից բխող 2023-2025թթ. գործողությունների ծրագրի (այսուհետ՝ ԳԾ)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շրջանակներում մշակվել և տարածվել են կանանց կողմից ղեկավար պաշտոններ զբաղեցնելու վերաբերյալ առկա բացասական կարծրատիպերի վերացման, ատելության խոսքի, գենդերային բռնության դեմ պայքարի վերաբերյալ պաստառներ և տեսանյութեր: Շարունակվել են քննիչների, դատախազների, դատավորների, ինչպես նաև դատավորների թեկնածուների համար </w:t>
      </w:r>
      <w:r w:rsidR="001A3BDC">
        <w:rPr>
          <w:rFonts w:ascii="GHEA Grapalat" w:eastAsia="Calibri" w:hAnsi="GHEA Grapalat" w:cs="Times New Roman"/>
          <w:noProof/>
          <w:lang w:val="hy-AM"/>
        </w:rPr>
        <w:t>վերապատրաստումներն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իրավահավասարության ապահովման, խտրականության արգելքի, ատելության խոսքի դեմ պայքարի թեմաներով: Խտրականության, ատելության խոսքի և ատելության շարժառիթով կատարվող հանցագործությունների քննության ուղեցույցները ներկայացվել են ոստիկանների, քննիչների ու դատախազների, կայացել է վերապատրաստում, տպագիր տարբերակները փոխանցվել են իրավասու մարմիններին: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7768E">
        <w:rPr>
          <w:rFonts w:ascii="GHEA Grapalat" w:eastAsia="Calibri" w:hAnsi="GHEA Grapalat" w:cs="Times New Roman"/>
          <w:noProof/>
          <w:lang w:val="hy-AM"/>
        </w:rPr>
        <w:t>«Խտրականության կանխարգելման և խտրականությունից պաշտպանության մասին» օրենքի և հարակից օրենքների նախագծերի փաթեթը ներկայացվել է Վարչապետի աշխատակազմ, համապատասխան նախարարական կոմիտեի քննարկման արդյունքներով լրամշակվում է: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«Պետական տուրքի մասին» օրենքում փոփոխություններ նախատեսող օրենքի նախագիծը, ռազմական գործողությունների </w:t>
      </w:r>
      <w:r w:rsidR="001A3BDC">
        <w:rPr>
          <w:rFonts w:ascii="GHEA Grapalat" w:eastAsia="Calibri" w:hAnsi="GHEA Grapalat" w:cs="Times New Roman"/>
          <w:noProof/>
          <w:lang w:val="hy-AM"/>
        </w:rPr>
        <w:t>հետև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անքով ստեղծված պայմաններում և հանգամանքներում անհայտ կորած անձանց վերաբերող օրենսդրական նախագիծը ներկայացվել են Ազգային ժողովի ընդունմանը: Ատելության խոսքի առավել մեղմ դրսևորումների մասով </w:t>
      </w:r>
      <w:r w:rsidR="00C54863" w:rsidRPr="0094176C">
        <w:rPr>
          <w:rFonts w:ascii="GHEA Grapalat" w:eastAsia="Calibri" w:hAnsi="GHEA Grapalat" w:cs="Times New Roman"/>
          <w:noProof/>
          <w:lang w:val="hy-AM"/>
        </w:rPr>
        <w:t xml:space="preserve">Վարչական </w:t>
      </w:r>
      <w:r w:rsidR="00C54863" w:rsidRPr="0094176C">
        <w:rPr>
          <w:rFonts w:ascii="GHEA Grapalat" w:eastAsia="Calibri" w:hAnsi="GHEA Grapalat" w:cs="Times New Roman"/>
          <w:noProof/>
          <w:lang w:val="hy-AM"/>
        </w:rPr>
        <w:lastRenderedPageBreak/>
        <w:t>իրավախախտումների վերաբերյալ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օրենսգրքում լրացում նախատեսող համապատասխան նախագիծ է մշակվել: Հարկ է նշել նաև, որ մշակվել է խոշտանգման զոհերի աջակցության մեխանիզմի հայեցակարգ, դրա հիման վրա համապատասխան իրավական ակտի նախագիծ: Գործունակության ինստիտուտի բարելավման թեմայով կազմակերպվել է համապատասխան միջգերատեսչական քննարկում</w:t>
      </w:r>
      <w:r w:rsidR="008A16A7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8A16A7" w:rsidRPr="00A158BD">
        <w:rPr>
          <w:rFonts w:ascii="GHEA Grapalat" w:eastAsia="Calibri" w:hAnsi="GHEA Grapalat" w:cs="Times New Roman"/>
          <w:noProof/>
          <w:lang w:val="hy-AM"/>
        </w:rPr>
        <w:t>(չափորոշիչ՝ Սահմանադրությամբ ամրագրված մարդու իրավունքներ</w:t>
      </w:r>
      <w:r w:rsidR="00156EA1" w:rsidRPr="0094176C">
        <w:rPr>
          <w:rFonts w:ascii="GHEA Grapalat" w:eastAsia="Calibri" w:hAnsi="GHEA Grapalat" w:cs="Times New Roman"/>
          <w:noProof/>
          <w:lang w:val="hy-AM"/>
        </w:rPr>
        <w:t>ի</w:t>
      </w:r>
      <w:r w:rsidR="008A16A7" w:rsidRPr="00A158BD">
        <w:rPr>
          <w:rFonts w:ascii="GHEA Grapalat" w:eastAsia="Calibri" w:hAnsi="GHEA Grapalat" w:cs="Times New Roman"/>
          <w:noProof/>
          <w:lang w:val="hy-AM"/>
        </w:rPr>
        <w:t xml:space="preserve"> զանգվածային խախտումների </w:t>
      </w:r>
      <w:r w:rsidR="00156EA1">
        <w:rPr>
          <w:rFonts w:ascii="GHEA Grapalat" w:eastAsia="Calibri" w:hAnsi="GHEA Grapalat" w:cs="Times New Roman"/>
          <w:noProof/>
          <w:lang w:val="hy-AM"/>
        </w:rPr>
        <w:t>դեպքերի</w:t>
      </w:r>
      <w:r w:rsidR="008A16A7" w:rsidRPr="00A158BD">
        <w:rPr>
          <w:rFonts w:ascii="GHEA Grapalat" w:eastAsia="Calibri" w:hAnsi="GHEA Grapalat" w:cs="Times New Roman"/>
          <w:noProof/>
          <w:lang w:val="hy-AM"/>
        </w:rPr>
        <w:t xml:space="preserve"> և խախտված իրավունքների վերականգնման հնարավորություններ</w:t>
      </w:r>
      <w:r w:rsidR="00156EA1" w:rsidRPr="0094176C">
        <w:rPr>
          <w:rFonts w:ascii="GHEA Grapalat" w:eastAsia="Calibri" w:hAnsi="GHEA Grapalat" w:cs="Times New Roman"/>
          <w:noProof/>
          <w:lang w:val="hy-AM"/>
        </w:rPr>
        <w:t>ի</w:t>
      </w:r>
      <w:r w:rsidR="008A16A7" w:rsidRPr="00A158BD">
        <w:rPr>
          <w:rFonts w:ascii="GHEA Grapalat" w:eastAsia="Calibri" w:hAnsi="GHEA Grapalat" w:cs="Times New Roman"/>
          <w:noProof/>
          <w:lang w:val="hy-AM"/>
        </w:rPr>
        <w:t xml:space="preserve"> հնարավորինս բացահայտում</w:t>
      </w:r>
      <w:r w:rsidR="00156EA1">
        <w:rPr>
          <w:rFonts w:ascii="GHEA Grapalat" w:eastAsia="Calibri" w:hAnsi="GHEA Grapalat" w:cs="Times New Roman"/>
          <w:noProof/>
          <w:lang w:val="hy-AM"/>
        </w:rPr>
        <w:t>)</w:t>
      </w:r>
      <w:r w:rsidRPr="00A158BD">
        <w:rPr>
          <w:rFonts w:ascii="GHEA Grapalat" w:eastAsia="Calibri" w:hAnsi="GHEA Grapalat" w:cs="Times New Roman"/>
          <w:noProof/>
          <w:lang w:val="hy-AM"/>
        </w:rPr>
        <w:t>:</w:t>
      </w:r>
    </w:p>
    <w:p w14:paraId="18AB890B" w14:textId="7D6C3C8C" w:rsidR="00A7768E" w:rsidRPr="006A0445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b/>
          <w:noProof/>
          <w:lang w:val="hy-AM"/>
        </w:rPr>
        <w:t>Քրեակատարողական և պրոբացիայի ոլորտի բարեփոխումների</w:t>
      </w:r>
      <w:r w:rsidRPr="00A7768E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158BD">
        <w:rPr>
          <w:rFonts w:ascii="GHEA Grapalat" w:eastAsia="Calibri" w:hAnsi="GHEA Grapalat" w:cs="Times New Roman"/>
          <w:noProof/>
          <w:lang w:val="hy-AM"/>
        </w:rPr>
        <w:t xml:space="preserve">և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քրեակատարողական հիմնարկներում պատժի կրման միջազգային չափանիշներին ամբողջությամբ համապատասխանող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 xml:space="preserve">պայմանների ստեղծման չափորոշիչի </w:t>
      </w:r>
      <w:r w:rsidRPr="00A158BD">
        <w:rPr>
          <w:rFonts w:ascii="GHEA Grapalat" w:eastAsia="Calibri" w:hAnsi="GHEA Grapalat" w:cs="Times New Roman"/>
          <w:noProof/>
          <w:lang w:val="hy-AM"/>
        </w:rPr>
        <w:t>շրջանակներում շարունակվել են քրեակատարողական</w:t>
      </w:r>
      <w:r w:rsidRPr="006A0445">
        <w:rPr>
          <w:rFonts w:ascii="GHEA Grapalat" w:eastAsia="Calibri" w:hAnsi="GHEA Grapalat" w:cs="Times New Roman"/>
          <w:noProof/>
          <w:lang w:val="hy-AM"/>
        </w:rPr>
        <w:t xml:space="preserve"> հիմնարկների շենքային պայմանների բարելավմանն ուղղված աշխատանքները։ Քրեակատարողական հիմնարկներում բարելավվել են դատապարտյալներին պահելու պայմանները: Մասնավորապես, վերանորոգվել է 158 օբյեկտ՝ խուց, կացարան, աշխատասենյակ, լոգասենյակ, երկարատև և կարճատև տեսակցության սենյակ և այլն</w:t>
      </w:r>
      <w:r w:rsidR="00A158BD">
        <w:rPr>
          <w:rFonts w:ascii="GHEA Grapalat" w:eastAsia="Calibri" w:hAnsi="GHEA Grapalat" w:cs="Times New Roman"/>
          <w:noProof/>
          <w:lang w:val="hy-AM"/>
        </w:rPr>
        <w:t>։</w:t>
      </w:r>
    </w:p>
    <w:p w14:paraId="07B535EE" w14:textId="36591399" w:rsidR="00A7768E" w:rsidRPr="006A0445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A0445">
        <w:rPr>
          <w:rFonts w:ascii="GHEA Grapalat" w:eastAsia="Calibri" w:hAnsi="GHEA Grapalat" w:cs="Times New Roman"/>
          <w:noProof/>
          <w:lang w:val="hy-AM"/>
        </w:rPr>
        <w:t>Դեկտեմբերի 31-ից դադարեցվել է ՀՀ ԱՆ Դատապարտյալների հիվանդանոց քրեակատարողական հիմնարկի գործունեությունը։ «Հոգեկան առողջության պահպանման ազգային կենտրոն» ՓԲ</w:t>
      </w:r>
      <w:r w:rsidR="00E25DE7" w:rsidRPr="0094176C">
        <w:rPr>
          <w:rFonts w:ascii="GHEA Grapalat" w:eastAsia="Calibri" w:hAnsi="GHEA Grapalat" w:cs="Times New Roman"/>
          <w:noProof/>
          <w:lang w:val="hy-AM"/>
        </w:rPr>
        <w:t>Ը-</w:t>
      </w:r>
      <w:r w:rsidRPr="006A0445">
        <w:rPr>
          <w:rFonts w:ascii="GHEA Grapalat" w:eastAsia="Calibri" w:hAnsi="GHEA Grapalat" w:cs="Times New Roman"/>
          <w:noProof/>
          <w:lang w:val="hy-AM"/>
        </w:rPr>
        <w:t xml:space="preserve">ում գործարկվել է հոգեբուժական բժշկական օգնության և սպասարկման բաժանմունք, որտեղ իրականացվում է քրեակատարողական հիմնարկներում պահվող հոգեկան առողջության խնդիրներ ունեցող անձանց նեղ մասնագիտական և որակյալ բժշկական սպասարկում։ Արմավիր քրեակատարողական հիմնարկում բացվել է նաև «Քրեակատարողական բժշկության կենտրոն» ՊՈԱԿ-ի ժամանակակից բուժսարքավորումներով համալրված կենտրոնը՝ 95 մահճակալով։ </w:t>
      </w:r>
    </w:p>
    <w:p w14:paraId="4DE29126" w14:textId="19A24865" w:rsidR="00A7768E" w:rsidRPr="006A0445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A0445">
        <w:rPr>
          <w:rFonts w:ascii="GHEA Grapalat" w:eastAsia="Calibri" w:hAnsi="GHEA Grapalat" w:cs="Times New Roman"/>
          <w:noProof/>
          <w:lang w:val="hy-AM"/>
        </w:rPr>
        <w:t xml:space="preserve">Քրեակատարողական ծառայողների ատեստավորմանը մասնակցել է 224 ծառայող, որից 186-ը հաղթահարել է ատեստավորման բոլոր փուլերը: Ատեստավորումը հաղթահարած քրեակատարողական ծառայողների վարձատրության </w:t>
      </w:r>
      <w:r w:rsidR="00774EA1">
        <w:rPr>
          <w:rFonts w:ascii="GHEA Grapalat" w:eastAsia="Calibri" w:hAnsi="GHEA Grapalat" w:cs="Times New Roman"/>
          <w:noProof/>
          <w:lang w:val="hy-AM"/>
        </w:rPr>
        <w:t>չափն</w:t>
      </w:r>
      <w:r w:rsidRPr="006A0445">
        <w:rPr>
          <w:rFonts w:ascii="GHEA Grapalat" w:eastAsia="Calibri" w:hAnsi="GHEA Grapalat" w:cs="Times New Roman"/>
          <w:noProof/>
          <w:lang w:val="hy-AM"/>
        </w:rPr>
        <w:t xml:space="preserve"> ավելացել է միջինում 44%-ով։</w:t>
      </w:r>
    </w:p>
    <w:p w14:paraId="07E746A9" w14:textId="28A59A7D" w:rsidR="00A7768E" w:rsidRPr="00A7768E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6A0445">
        <w:rPr>
          <w:rFonts w:ascii="GHEA Grapalat" w:eastAsia="Calibri" w:hAnsi="GHEA Grapalat" w:cs="Times New Roman"/>
          <w:noProof/>
          <w:lang w:val="hy-AM"/>
        </w:rPr>
        <w:t>«Սևան» քրեակատարողական հիմնարկում գործարկվել է զոդման տարածք, որտեղ դատապարտյալների կողմից պատրաստված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6A0445">
        <w:rPr>
          <w:rFonts w:ascii="GHEA Grapalat" w:eastAsia="Calibri" w:hAnsi="GHEA Grapalat" w:cs="Times New Roman"/>
          <w:noProof/>
          <w:lang w:val="hy-AM"/>
        </w:rPr>
        <w:t xml:space="preserve">ձգաձողերը, սեղանները և աթոռները բաշխվել են քրեակատարողական հիմնարկներին։ «Սևան», «Վանաձոր» և «Արթիկ» քրեակատարողական հիմնարկներում վերանորոգվել և հիմնվել են զոդման և մետաղապլաստե դուռ–պատուհանի արտադրության նոր արտադրամաս, դասասենյակներ, ձեռք են </w:t>
      </w:r>
      <w:r w:rsidRPr="00A7768E">
        <w:rPr>
          <w:rFonts w:ascii="GHEA Grapalat" w:eastAsia="Calibri" w:hAnsi="GHEA Grapalat" w:cs="Times New Roman"/>
          <w:noProof/>
          <w:lang w:val="hy-AM"/>
        </w:rPr>
        <w:t>բերվել նոր սարքավորումներ:</w:t>
      </w:r>
    </w:p>
    <w:p w14:paraId="4E8E6B6E" w14:textId="6D09E1FD" w:rsidR="00A7768E" w:rsidRDefault="00A158BD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Թափանցիկության ապահովման և կոռուպցիոն ռիսկերի նվազեցմանն ուղղված միջոցառումների իրականացման, քրեական ենթամշակույթի նկատմամբ զրո հանդուրժողականության ցուցաբերման չափորոշիչի</w:t>
      </w:r>
      <w:r>
        <w:rPr>
          <w:rFonts w:ascii="GHEA Grapalat" w:eastAsia="Calibri" w:hAnsi="GHEA Grapalat" w:cs="Times New Roman"/>
          <w:noProof/>
          <w:lang w:val="hy-AM"/>
        </w:rPr>
        <w:t xml:space="preserve"> շրջանակներում </w:t>
      </w:r>
      <w:r w:rsidR="00C50DEC">
        <w:rPr>
          <w:rFonts w:ascii="GHEA Grapalat" w:eastAsia="Calibri" w:hAnsi="GHEA Grapalat" w:cs="Times New Roman"/>
          <w:noProof/>
          <w:lang w:val="hy-AM"/>
        </w:rPr>
        <w:t>Ք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րեակատարողական ծառայության կողմից ձեռք են բերվել անվտանգության ռենտգեն զննման 1 սարք՝ սայլակների և ուղեբեռ</w:t>
      </w:r>
      <w:r w:rsidR="00774EA1" w:rsidRPr="0094176C">
        <w:rPr>
          <w:rFonts w:ascii="GHEA Grapalat" w:eastAsia="Calibri" w:hAnsi="GHEA Grapalat" w:cs="Times New Roman"/>
          <w:noProof/>
          <w:lang w:val="hy-AM"/>
        </w:rPr>
        <w:t>ն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երի համար, թույլ դոզավորված ռենտգենային ալիքներով սարքեր՝ նախատեսված զննության համար, առանց շփման, ոչ իոնացնող միկրոմիլիմետրային ալիքներով ակնթարթային սկաներներ՝ թաքնված իրերի ավտոմատ հայտնաբերման համար, ձեռքի ռենտգենային ստուգման 3 սարք՝ թաքստոցներում իրերի հայտնաբերման համար</w:t>
      </w:r>
      <w:r>
        <w:rPr>
          <w:rFonts w:ascii="GHEA Grapalat" w:eastAsia="Calibri" w:hAnsi="GHEA Grapalat" w:cs="Times New Roman"/>
          <w:noProof/>
          <w:lang w:val="hy-AM"/>
        </w:rPr>
        <w:t>։</w:t>
      </w:r>
    </w:p>
    <w:p w14:paraId="620A3845" w14:textId="63F16CB3" w:rsidR="00E31364" w:rsidRPr="00AF1F1F" w:rsidRDefault="00A158BD" w:rsidP="00E31364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color w:val="FF0000"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>444</w:t>
      </w:r>
      <w:r w:rsidR="00E31364" w:rsidRPr="00A158BD">
        <w:rPr>
          <w:rFonts w:ascii="GHEA Grapalat" w:eastAsia="Calibri" w:hAnsi="GHEA Grapalat" w:cs="Times New Roman"/>
          <w:noProof/>
          <w:lang w:val="hy-AM"/>
        </w:rPr>
        <w:t xml:space="preserve"> ազատազրկված անձ 2025</w:t>
      </w:r>
      <w:r w:rsidR="00196220">
        <w:rPr>
          <w:rFonts w:ascii="GHEA Grapalat" w:eastAsia="Calibri" w:hAnsi="GHEA Grapalat" w:cs="Times New Roman"/>
          <w:noProof/>
          <w:lang w:val="hy-AM"/>
        </w:rPr>
        <w:t>թ.</w:t>
      </w:r>
      <w:r w:rsidR="00E31364" w:rsidRPr="00A158BD">
        <w:rPr>
          <w:rFonts w:ascii="GHEA Grapalat" w:eastAsia="Calibri" w:hAnsi="GHEA Grapalat" w:cs="Times New Roman"/>
          <w:noProof/>
          <w:lang w:val="hy-AM"/>
        </w:rPr>
        <w:t xml:space="preserve"> ընթացքում ներգրավված է եղել աշխատանքային զբաղվածության մեջ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="000F3658" w:rsidRPr="00A158BD">
        <w:rPr>
          <w:rFonts w:ascii="GHEA Grapalat" w:eastAsia="Calibri" w:hAnsi="GHEA Grapalat" w:cs="Times New Roman"/>
          <w:noProof/>
          <w:lang w:val="hy-AM"/>
        </w:rPr>
        <w:t>(չափորոշիչ՝ կալանավորվածների և դատապարտյալների զբաղվածության ապահովում)</w:t>
      </w:r>
      <w:r w:rsidR="00E31364" w:rsidRPr="00A158BD">
        <w:rPr>
          <w:rFonts w:ascii="GHEA Grapalat" w:eastAsia="Calibri" w:hAnsi="GHEA Grapalat" w:cs="Times New Roman"/>
          <w:noProof/>
          <w:lang w:val="hy-AM"/>
        </w:rPr>
        <w:t>:</w:t>
      </w:r>
    </w:p>
    <w:p w14:paraId="48BC30FA" w14:textId="223C44D2" w:rsidR="00A7768E" w:rsidRPr="00E31364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E31364">
        <w:rPr>
          <w:rFonts w:ascii="GHEA Grapalat" w:eastAsia="Calibri" w:hAnsi="GHEA Grapalat" w:cs="Times New Roman"/>
          <w:noProof/>
          <w:lang w:val="hy-AM"/>
        </w:rPr>
        <w:lastRenderedPageBreak/>
        <w:t xml:space="preserve">Ազատազրկման ձևով պատիժ կրող և կալանավորված անձանց համար իրականացվել են կրթական ծրագրեր: Սովորելու իրավունքից օգտվել է մինչև 19 տարեկան 23 անձ, իսկ 19 տարեկանից բարձր՝ 98 </w:t>
      </w:r>
      <w:r w:rsidRPr="00A158BD">
        <w:rPr>
          <w:rFonts w:ascii="GHEA Grapalat" w:eastAsia="Calibri" w:hAnsi="GHEA Grapalat" w:cs="Times New Roman"/>
          <w:noProof/>
          <w:lang w:val="hy-AM"/>
        </w:rPr>
        <w:t>անձ</w:t>
      </w:r>
      <w:r w:rsidR="00E31364" w:rsidRPr="00A158BD">
        <w:rPr>
          <w:rFonts w:ascii="GHEA Grapalat" w:eastAsia="Calibri" w:hAnsi="GHEA Grapalat" w:cs="Times New Roman"/>
          <w:noProof/>
          <w:lang w:val="hy-AM"/>
        </w:rPr>
        <w:t xml:space="preserve"> (հանրակրթություն):</w:t>
      </w:r>
      <w:r w:rsidR="00E31364" w:rsidRPr="00E31364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E31364">
        <w:rPr>
          <w:rFonts w:ascii="GHEA Grapalat" w:eastAsia="Calibri" w:hAnsi="GHEA Grapalat" w:cs="Times New Roman"/>
          <w:noProof/>
          <w:lang w:val="hy-AM"/>
        </w:rPr>
        <w:t>Իրականացվել են դասընթացներ՝ լեզուների, համակարգչային հմտությունների, արհեստագործության և այլ թեմաներով, որոնց մասնակցել է 256 անձ, որից 190–ը ավարտել է դասընթացները և ստացել հավաստագիր:</w:t>
      </w:r>
    </w:p>
    <w:p w14:paraId="76AFD4BD" w14:textId="0C8885AD" w:rsidR="00A7768E" w:rsidRPr="00A158BD" w:rsidRDefault="00A7768E" w:rsidP="00A7768E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7768E">
        <w:rPr>
          <w:rFonts w:ascii="GHEA Grapalat" w:eastAsia="Calibri" w:hAnsi="GHEA Grapalat" w:cs="Times New Roman"/>
          <w:noProof/>
          <w:lang w:val="hy-AM"/>
        </w:rPr>
        <w:t>Անազատության մեջ պահվող անձանց փոխադրումներն իրականացնելու նպատակով ձեռք է բերվել և մատակարարվել 4 նոր տրանսպորտային միջոց, որոնք ապահովված են վթարային ելքով, հովացման և ջեռուցման համակցված օդափոխության համակարգով, բռնակներով և ամրագոտիներով։ Տրամադրվել է դատապարտյալների նոր նմուշի հանդերձանքը, իսկ հիգիենայի պարագաները դատապարտյալներին տրամադրվել են շաբաթական կտրվածքով՝ անհատական փաթեթավորմամբ:</w:t>
      </w:r>
    </w:p>
    <w:p w14:paraId="49E8FCEC" w14:textId="3BDFAEAE" w:rsidR="000F3658" w:rsidRPr="00A158BD" w:rsidRDefault="00E31364" w:rsidP="000F3658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 w:rsidRPr="00A158BD">
        <w:rPr>
          <w:rFonts w:ascii="GHEA Grapalat" w:eastAsia="Calibri" w:hAnsi="GHEA Grapalat" w:cs="Times New Roman"/>
          <w:noProof/>
          <w:lang w:val="hy-AM"/>
        </w:rPr>
        <w:t xml:space="preserve">Քրեակատարողական հիմնարկներում վերասոցիալականացման և վերականգնողական ծրագրերի շրջանակներում կազմակերպվել է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445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միոցառում, որոնց մասնակցել է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6</w:t>
      </w:r>
      <w:r w:rsidR="00774EA1" w:rsidRPr="0094176C">
        <w:rPr>
          <w:rFonts w:ascii="GHEA Grapalat" w:eastAsia="Calibri" w:hAnsi="GHEA Grapalat" w:cs="Times New Roman"/>
          <w:noProof/>
          <w:lang w:val="hy-AM"/>
        </w:rPr>
        <w:t>,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720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ազատազրկված անձ: Պրոբացիայի շահառուների համար վերասոցիալականացման և վերականգնողական ծրագրերի շրջանակներում իրականացվել է 238 մշակութային, կրթական, կրոնական, սպորտային և այլ միջոցառումներ, որոնց մասնակցել է 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1</w:t>
      </w:r>
      <w:r w:rsidR="00774EA1" w:rsidRPr="0094176C">
        <w:rPr>
          <w:rFonts w:ascii="GHEA Grapalat" w:eastAsia="Calibri" w:hAnsi="GHEA Grapalat" w:cs="Times New Roman"/>
          <w:noProof/>
          <w:lang w:val="hy-AM"/>
        </w:rPr>
        <w:t>,</w:t>
      </w:r>
      <w:r w:rsidR="00A158BD" w:rsidRPr="00A158BD">
        <w:rPr>
          <w:rFonts w:ascii="GHEA Grapalat" w:eastAsia="Calibri" w:hAnsi="GHEA Grapalat" w:cs="Times New Roman"/>
          <w:noProof/>
          <w:lang w:val="hy-AM"/>
        </w:rPr>
        <w:t>806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 շահառու, իսկ մասնագիտական վերապատրաստում են անցել 36 շահառու</w:t>
      </w:r>
      <w:r w:rsidR="000F3658" w:rsidRPr="00A158BD">
        <w:rPr>
          <w:rFonts w:ascii="GHEA Grapalat" w:eastAsia="Calibri" w:hAnsi="GHEA Grapalat" w:cs="Times New Roman"/>
          <w:noProof/>
          <w:lang w:val="hy-AM"/>
        </w:rPr>
        <w:t xml:space="preserve"> (չափորոշիչ՝ ազատությունից զրկված անձանց և պրոբացիայի շահառուների զբաղվածության, վերասոցիալականացման ապահովմանն ուղղված միջոցառումների իրականացում, ռիսկերի և պահանջմունքների գործիքների ներդրում, պատժի և վերահսկողության անհատական պլանավորում):</w:t>
      </w:r>
    </w:p>
    <w:p w14:paraId="0A8A4586" w14:textId="2A36D063" w:rsidR="00C50DEC" w:rsidRDefault="00A158BD" w:rsidP="00A158BD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  <w:r>
        <w:rPr>
          <w:rFonts w:ascii="GHEA Grapalat" w:eastAsia="Calibri" w:hAnsi="GHEA Grapalat" w:cs="Times New Roman"/>
          <w:noProof/>
          <w:lang w:val="hy-AM"/>
        </w:rPr>
        <w:t>Տ</w:t>
      </w:r>
      <w:r w:rsidRPr="00A158BD">
        <w:rPr>
          <w:rFonts w:ascii="GHEA Grapalat" w:eastAsia="Calibri" w:hAnsi="GHEA Grapalat" w:cs="Times New Roman"/>
          <w:noProof/>
          <w:lang w:val="hy-AM"/>
        </w:rPr>
        <w:t>նային կալանք և վարչական հսկողություն խափանման միջոցների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158BD">
        <w:rPr>
          <w:rFonts w:ascii="GHEA Grapalat" w:eastAsia="Calibri" w:hAnsi="GHEA Grapalat" w:cs="Times New Roman"/>
          <w:noProof/>
          <w:lang w:val="hy-AM"/>
        </w:rPr>
        <w:t>և ազատության սահմանափակում</w:t>
      </w:r>
      <w:r w:rsidR="00196220">
        <w:rPr>
          <w:rFonts w:ascii="GHEA Grapalat" w:eastAsia="Calibri" w:hAnsi="GHEA Grapalat" w:cs="Times New Roman"/>
          <w:noProof/>
          <w:lang w:val="hy-AM"/>
        </w:rPr>
        <w:t xml:space="preserve"> </w:t>
      </w:r>
      <w:r w:rsidRPr="00A158BD">
        <w:rPr>
          <w:rFonts w:ascii="GHEA Grapalat" w:eastAsia="Calibri" w:hAnsi="GHEA Grapalat" w:cs="Times New Roman"/>
          <w:noProof/>
          <w:lang w:val="hy-AM"/>
        </w:rPr>
        <w:t xml:space="preserve">պատժի կիրառման համար Էլեկտրոնային հսկողության միջոցների </w:t>
      </w:r>
      <w:r>
        <w:rPr>
          <w:rFonts w:ascii="GHEA Grapalat" w:eastAsia="Calibri" w:hAnsi="GHEA Grapalat" w:cs="Times New Roman"/>
          <w:noProof/>
          <w:lang w:val="hy-AM"/>
        </w:rPr>
        <w:t xml:space="preserve">ձեռքբերման չափորոշիչի շրջանակներում </w:t>
      </w:r>
      <w:r w:rsidR="00A7768E" w:rsidRPr="00A7768E">
        <w:rPr>
          <w:rFonts w:ascii="GHEA Grapalat" w:eastAsia="Calibri" w:hAnsi="GHEA Grapalat" w:cs="Times New Roman"/>
          <w:noProof/>
          <w:lang w:val="hy-AM"/>
        </w:rPr>
        <w:t>Պրոբացիայի ծառայությունը ձեռք է բերել 759 էլեկտրոնային հսկողության սարքավորումներ, որի արդյունքում մատակարարվել է 459 էլեկտրոնային հսկողության սարքավորում (տնային կալանքի համար՝ 30 և վարչական հսկողության համար՝ 429), ինչպես նաև 300 վարչական հսկողության սարքավորում</w:t>
      </w:r>
      <w:r>
        <w:rPr>
          <w:rFonts w:ascii="GHEA Grapalat" w:eastAsia="Calibri" w:hAnsi="GHEA Grapalat" w:cs="Times New Roman"/>
          <w:noProof/>
          <w:lang w:val="hy-AM"/>
        </w:rPr>
        <w:t>։</w:t>
      </w:r>
    </w:p>
    <w:p w14:paraId="34E6B159" w14:textId="77777777" w:rsidR="00C50DEC" w:rsidRDefault="00C50DEC" w:rsidP="00C50DEC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32A4A80F" w14:textId="5F1DD4E7" w:rsidR="005514CB" w:rsidRPr="00A81C27" w:rsidRDefault="00A81C27" w:rsidP="00A81C27">
      <w:pPr>
        <w:keepNext/>
        <w:keepLines/>
        <w:numPr>
          <w:ilvl w:val="4"/>
          <w:numId w:val="36"/>
        </w:numPr>
        <w:tabs>
          <w:tab w:val="left" w:pos="1134"/>
        </w:tabs>
        <w:spacing w:after="240" w:line="276" w:lineRule="auto"/>
        <w:ind w:left="0" w:firstLine="0"/>
        <w:outlineLvl w:val="4"/>
        <w:rPr>
          <w:rFonts w:ascii="GHEA Grapalat" w:eastAsiaTheme="majorEastAsia" w:hAnsi="GHEA Grapalat" w:cstheme="majorBidi"/>
          <w:b/>
          <w:sz w:val="24"/>
          <w:szCs w:val="24"/>
        </w:rPr>
      </w:pPr>
      <w:proofErr w:type="spellStart"/>
      <w:r>
        <w:rPr>
          <w:rFonts w:ascii="GHEA Grapalat" w:eastAsiaTheme="majorEastAsia" w:hAnsi="GHEA Grapalat" w:cstheme="majorBidi"/>
          <w:b/>
          <w:sz w:val="24"/>
          <w:szCs w:val="24"/>
        </w:rPr>
        <w:t>Ն</w:t>
      </w:r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>ախարարության</w:t>
      </w:r>
      <w:proofErr w:type="spellEnd"/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>բյուջեի</w:t>
      </w:r>
      <w:proofErr w:type="spellEnd"/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>կատարման</w:t>
      </w:r>
      <w:proofErr w:type="spellEnd"/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>ամփոփ</w:t>
      </w:r>
      <w:proofErr w:type="spellEnd"/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="00AB063E" w:rsidRPr="00A81C27">
        <w:rPr>
          <w:rFonts w:ascii="GHEA Grapalat" w:eastAsiaTheme="majorEastAsia" w:hAnsi="GHEA Grapalat" w:cstheme="majorBidi"/>
          <w:b/>
          <w:sz w:val="24"/>
          <w:szCs w:val="24"/>
        </w:rPr>
        <w:t>նկարագիր</w:t>
      </w:r>
      <w:proofErr w:type="spellEnd"/>
    </w:p>
    <w:p w14:paraId="5AD6DCD4" w14:textId="23FE1072" w:rsidR="00AA70BD" w:rsidRPr="00F92037" w:rsidRDefault="00AA70BD" w:rsidP="00A81C27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F92037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F92037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F92037">
        <w:rPr>
          <w:rFonts w:ascii="GHEA Grapalat" w:hAnsi="GHEA Grapalat"/>
          <w:b/>
          <w:color w:val="auto"/>
          <w:sz w:val="24"/>
          <w:szCs w:val="24"/>
        </w:rPr>
        <w:t>ամփոփագիր</w:t>
      </w:r>
      <w:proofErr w:type="spellEnd"/>
    </w:p>
    <w:p w14:paraId="55DC851C" w14:textId="0C03FF1C" w:rsidR="005514CB" w:rsidRPr="005720B5" w:rsidRDefault="00FE0F5C" w:rsidP="00FE0F5C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b/>
          <w:lang w:val="hy-AM"/>
        </w:rPr>
      </w:pPr>
      <w:r w:rsidRPr="005720B5">
        <w:rPr>
          <w:rFonts w:ascii="GHEA Grapalat" w:eastAsia="Calibri" w:hAnsi="GHEA Grapalat" w:cs="Times New Roman"/>
          <w:b/>
          <w:lang w:val="hy-AM"/>
        </w:rPr>
        <w:t>Ծ</w:t>
      </w:r>
      <w:r w:rsidR="001B4792" w:rsidRPr="00FE0F5C">
        <w:rPr>
          <w:rFonts w:ascii="GHEA Grapalat" w:eastAsia="Calibri" w:hAnsi="GHEA Grapalat" w:cs="Times New Roman"/>
          <w:b/>
          <w:lang w:val="hy-AM"/>
        </w:rPr>
        <w:t xml:space="preserve">ախսերի </w:t>
      </w:r>
      <w:r w:rsidR="005514CB" w:rsidRPr="00FE0F5C">
        <w:rPr>
          <w:rFonts w:ascii="GHEA Grapalat" w:eastAsia="Calibri" w:hAnsi="GHEA Grapalat" w:cs="Times New Roman"/>
          <w:b/>
          <w:lang w:val="hy-AM"/>
        </w:rPr>
        <w:t xml:space="preserve">կատարողականը՝ </w:t>
      </w:r>
      <w:r w:rsidR="0059186C" w:rsidRPr="00FE0F5C">
        <w:rPr>
          <w:rFonts w:ascii="GHEA Grapalat" w:eastAsia="Calibri" w:hAnsi="GHEA Grapalat" w:cs="Times New Roman"/>
          <w:b/>
          <w:lang w:val="hy-AM"/>
        </w:rPr>
        <w:t>99</w:t>
      </w:r>
      <w:r w:rsidR="005514CB" w:rsidRPr="00FE0F5C">
        <w:rPr>
          <w:rFonts w:ascii="GHEA Grapalat" w:eastAsia="Calibri" w:hAnsi="GHEA Grapalat" w:cs="Times New Roman"/>
          <w:b/>
          <w:lang w:val="hy-AM"/>
        </w:rPr>
        <w:t>%</w:t>
      </w:r>
      <w:r w:rsidRPr="005720B5">
        <w:rPr>
          <w:rFonts w:ascii="GHEA Grapalat" w:eastAsia="Calibri" w:hAnsi="GHEA Grapalat" w:cs="Times New Roman"/>
          <w:b/>
          <w:lang w:val="hy-AM"/>
        </w:rPr>
        <w:t>:</w:t>
      </w:r>
    </w:p>
    <w:p w14:paraId="22882FC6" w14:textId="77777777" w:rsidR="00FE0F5C" w:rsidRPr="00A81C27" w:rsidRDefault="00FE0F5C" w:rsidP="00FE0F5C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3F48DB8F" w14:textId="7B412944" w:rsidR="00BC6654" w:rsidRPr="00E65BC0" w:rsidRDefault="00BC6654" w:rsidP="00951FE8">
      <w:pPr>
        <w:pStyle w:val="Caption"/>
        <w:keepNext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691DC4">
        <w:rPr>
          <w:rFonts w:ascii="GHEA Grapalat" w:hAnsi="GHEA Grapalat"/>
          <w:sz w:val="18"/>
          <w:szCs w:val="18"/>
          <w:lang w:val="hy-AM"/>
        </w:rPr>
        <w:t>25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E65BC0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936C53">
        <w:rPr>
          <w:rFonts w:ascii="GHEA Grapalat" w:hAnsi="GHEA Grapalat"/>
          <w:sz w:val="18"/>
          <w:szCs w:val="18"/>
          <w:lang w:val="hy-AM"/>
        </w:rPr>
        <w:t>Ա</w:t>
      </w:r>
      <w:r w:rsidR="0071199E">
        <w:rPr>
          <w:rFonts w:ascii="GHEA Grapalat" w:hAnsi="GHEA Grapalat"/>
          <w:sz w:val="18"/>
          <w:szCs w:val="18"/>
          <w:lang w:val="hy-AM"/>
        </w:rPr>
        <w:t xml:space="preserve">րդարադատության նախարարության </w:t>
      </w:r>
      <w:r w:rsidRPr="00E65BC0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992"/>
        <w:gridCol w:w="5812"/>
        <w:gridCol w:w="992"/>
      </w:tblGrid>
      <w:tr w:rsidR="00320F14" w:rsidRPr="006756C0" w14:paraId="67AB04CE" w14:textId="77777777" w:rsidTr="00E808B5">
        <w:tc>
          <w:tcPr>
            <w:tcW w:w="1271" w:type="dxa"/>
            <w:shd w:val="clear" w:color="auto" w:fill="D9E2F3" w:themeFill="accent1" w:themeFillTint="33"/>
          </w:tcPr>
          <w:p w14:paraId="6C87004F" w14:textId="77777777" w:rsidR="005514CB" w:rsidRPr="007E3B4C" w:rsidRDefault="005514CB" w:rsidP="004C63E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shd w:val="clear" w:color="auto" w:fill="D9E2F3" w:themeFill="accent1" w:themeFillTint="33"/>
          </w:tcPr>
          <w:p w14:paraId="1223CFDD" w14:textId="4DDF46C2" w:rsidR="005514CB" w:rsidRPr="007E3B4C" w:rsidRDefault="005514CB" w:rsidP="004C63E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Հաստատ</w:t>
            </w:r>
            <w:r w:rsidR="001249F2" w:rsidRPr="007E3B4C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ված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2E9F9D3" w14:textId="77777777" w:rsidR="005514CB" w:rsidRPr="007E3B4C" w:rsidRDefault="005514CB" w:rsidP="004C63E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812" w:type="dxa"/>
            <w:shd w:val="clear" w:color="auto" w:fill="D9E2F3" w:themeFill="accent1" w:themeFillTint="33"/>
          </w:tcPr>
          <w:p w14:paraId="6521D164" w14:textId="77777777" w:rsidR="005514CB" w:rsidRPr="007E3B4C" w:rsidRDefault="005514CB" w:rsidP="004C63E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D6ADCF1" w14:textId="77777777" w:rsidR="005514CB" w:rsidRPr="007E3B4C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E3B4C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E808B5">
        <w:trPr>
          <w:trHeight w:val="366"/>
        </w:trPr>
        <w:tc>
          <w:tcPr>
            <w:tcW w:w="1271" w:type="dxa"/>
          </w:tcPr>
          <w:p w14:paraId="26E44B53" w14:textId="77777777" w:rsidR="005514CB" w:rsidRPr="006756C0" w:rsidRDefault="005514CB" w:rsidP="004C63E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6756C0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6756C0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134" w:type="dxa"/>
          </w:tcPr>
          <w:p w14:paraId="1F2A65A1" w14:textId="03286EFE" w:rsidR="005514CB" w:rsidRPr="00DF69C2" w:rsidRDefault="00876C09" w:rsidP="004C63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</w:tcPr>
          <w:p w14:paraId="388986FD" w14:textId="635218A3" w:rsidR="005514CB" w:rsidRPr="00935074" w:rsidRDefault="00935074" w:rsidP="004C63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5812" w:type="dxa"/>
          </w:tcPr>
          <w:p w14:paraId="69AE78DA" w14:textId="2BF3A51F" w:rsidR="005514CB" w:rsidRPr="001745E1" w:rsidRDefault="00A21476" w:rsidP="001745E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1745E1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655F41E6" w14:textId="7B8126D7" w:rsidR="005514CB" w:rsidRPr="001249F2" w:rsidRDefault="00935074" w:rsidP="000B676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  <w:tr w:rsidR="005514CB" w:rsidRPr="00762BCF" w14:paraId="7106439D" w14:textId="77777777" w:rsidTr="00E808B5">
        <w:trPr>
          <w:trHeight w:val="416"/>
        </w:trPr>
        <w:tc>
          <w:tcPr>
            <w:tcW w:w="1271" w:type="dxa"/>
          </w:tcPr>
          <w:p w14:paraId="6BFC8025" w14:textId="77777777" w:rsidR="005514CB" w:rsidRPr="00DF69C2" w:rsidRDefault="005514CB" w:rsidP="004C63E2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62678B97" w14:textId="799B151E" w:rsidR="005514CB" w:rsidRPr="00935074" w:rsidRDefault="00935074" w:rsidP="004C63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992" w:type="dxa"/>
          </w:tcPr>
          <w:p w14:paraId="3963084E" w14:textId="74B78EF7" w:rsidR="005514CB" w:rsidRPr="00935074" w:rsidRDefault="00935074" w:rsidP="004C63E2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5812" w:type="dxa"/>
          </w:tcPr>
          <w:p w14:paraId="27427A1F" w14:textId="41D15906" w:rsidR="005514CB" w:rsidRPr="00715B0A" w:rsidRDefault="00935074" w:rsidP="003E17C5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  <w:r w:rsidR="00404C36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միջոցառումներ ավելացվել են</w:t>
            </w:r>
            <w:r w:rsidR="00EA6D4A" w:rsidRPr="00311A9F">
              <w:rPr>
                <w:rFonts w:ascii="GHEA Grapalat" w:hAnsi="GHEA Grapalat"/>
                <w:sz w:val="18"/>
                <w:szCs w:val="18"/>
                <w:lang w:val="hy-AM"/>
              </w:rPr>
              <w:t>`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պայմանավորված</w:t>
            </w:r>
            <w:r w:rsidR="00404C36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ՀՀ արդարադատության նախարարության շենքային պայմանների բարելավման</w:t>
            </w:r>
            <w:r w:rsidR="00E74B92" w:rsidRPr="00BB7C6B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404C36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քրեակատարողական հիմնարկների շենքերի կապիտալ վերանորոգման, 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>քրեակատարողական ծառայության</w:t>
            </w:r>
            <w:r w:rsidR="00D7649F">
              <w:rPr>
                <w:rFonts w:ascii="GHEA Grapalat" w:hAnsi="GHEA Grapalat"/>
                <w:sz w:val="18"/>
                <w:szCs w:val="18"/>
              </w:rPr>
              <w:t>՝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 տրանսպորտային միջոցներով ապահովվածության բարելավման, «Արդարադատու</w:t>
            </w:r>
            <w:r w:rsidR="008A4037">
              <w:rPr>
                <w:rFonts w:ascii="GHEA Grapalat" w:hAnsi="GHEA Grapalat"/>
                <w:sz w:val="18"/>
                <w:szCs w:val="18"/>
              </w:rPr>
              <w:t>-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 xml:space="preserve">թյան ակադեմիա» ՊՈԱԿ-ում մասնագիտական 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վերապատրաստում անցնող ունկնդիրներին կրթաթոշակի տրամադրման</w:t>
            </w:r>
            <w:r w:rsidR="00691DC4" w:rsidRPr="001745E1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F135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D866A5" w:rsidRPr="00BB7C6B">
              <w:rPr>
                <w:rFonts w:ascii="GHEA Grapalat" w:hAnsi="GHEA Grapalat"/>
                <w:sz w:val="18"/>
                <w:szCs w:val="18"/>
                <w:lang w:val="hy-AM"/>
              </w:rPr>
              <w:t>ՀՀ օրենքով սահմանված</w:t>
            </w:r>
            <w:r w:rsidR="00404C36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դեպքերում առանց սահմանափակման իրականացվող 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>ծախսերի (</w:t>
            </w:r>
            <w:r w:rsidR="001745E1">
              <w:rPr>
                <w:rFonts w:ascii="GHEA Grapalat" w:hAnsi="GHEA Grapalat"/>
                <w:sz w:val="18"/>
                <w:szCs w:val="18"/>
              </w:rPr>
              <w:t>3</w:t>
            </w:r>
            <w:r w:rsidR="001745E1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միջոցառում) </w:t>
            </w:r>
            <w:r w:rsidR="00C24258" w:rsidRPr="00BB7C6B">
              <w:rPr>
                <w:rFonts w:ascii="GHEA Grapalat" w:hAnsi="GHEA Grapalat"/>
                <w:sz w:val="18"/>
                <w:szCs w:val="18"/>
                <w:lang w:val="hy-AM"/>
              </w:rPr>
              <w:t>և արտասահմանյան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C24258" w:rsidRPr="00BB7C6B">
              <w:rPr>
                <w:rFonts w:ascii="GHEA Grapalat" w:hAnsi="GHEA Grapalat"/>
                <w:sz w:val="18"/>
                <w:szCs w:val="18"/>
                <w:lang w:val="hy-AM"/>
              </w:rPr>
              <w:t>պատվիրակությունների ընդունելությունների</w:t>
            </w:r>
            <w:r w:rsidR="00715B0A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C24258" w:rsidRPr="00BB7C6B">
              <w:rPr>
                <w:rFonts w:ascii="GHEA Grapalat" w:hAnsi="GHEA Grapalat"/>
                <w:sz w:val="18"/>
                <w:szCs w:val="18"/>
                <w:lang w:val="hy-AM"/>
              </w:rPr>
              <w:t>կատարման անհրաժեշտությամբ։</w:t>
            </w:r>
            <w:r w:rsidR="007E3B4C" w:rsidRPr="00BB7C6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2" w:type="dxa"/>
          </w:tcPr>
          <w:p w14:paraId="3C53AC50" w14:textId="3F20C13A" w:rsidR="005514CB" w:rsidRPr="0071199E" w:rsidRDefault="00D7649F" w:rsidP="00D7649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29</w:t>
            </w:r>
          </w:p>
        </w:tc>
      </w:tr>
      <w:tr w:rsidR="005514CB" w:rsidRPr="00762BCF" w14:paraId="77886008" w14:textId="77777777" w:rsidTr="00E808B5">
        <w:trPr>
          <w:trHeight w:val="423"/>
        </w:trPr>
        <w:tc>
          <w:tcPr>
            <w:tcW w:w="1271" w:type="dxa"/>
          </w:tcPr>
          <w:p w14:paraId="185CD3FA" w14:textId="77777777" w:rsidR="005514CB" w:rsidRPr="00DF69C2" w:rsidRDefault="005514CB" w:rsidP="004C63E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3C3CCDB3" w14:textId="0889038F" w:rsidR="005514CB" w:rsidRPr="00691DC4" w:rsidRDefault="00C24258" w:rsidP="00691DC4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23,</w:t>
            </w:r>
            <w:r w:rsidR="00691DC4">
              <w:rPr>
                <w:rFonts w:ascii="GHEA Grapalat" w:hAnsi="GHEA Grapalat" w:cs="Calibri"/>
                <w:sz w:val="18"/>
                <w:szCs w:val="18"/>
                <w:lang w:val="hy-AM"/>
              </w:rPr>
              <w:t>815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691DC4">
              <w:rPr>
                <w:rFonts w:ascii="GHEA Grapalat" w:hAnsi="GHEA Grapalat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</w:tcPr>
          <w:p w14:paraId="03AC287E" w14:textId="208CCA66" w:rsidR="005514CB" w:rsidRPr="0059186C" w:rsidRDefault="0059186C" w:rsidP="00691DC4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691DC4">
              <w:rPr>
                <w:rFonts w:ascii="GHEA Grapalat" w:hAnsi="GHEA Grapalat"/>
                <w:sz w:val="18"/>
                <w:szCs w:val="18"/>
              </w:rPr>
              <w:t>,099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691DC4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5812" w:type="dxa"/>
          </w:tcPr>
          <w:p w14:paraId="7E9A22CA" w14:textId="783B404C" w:rsidR="005514CB" w:rsidRPr="0059186C" w:rsidRDefault="003D6B1A" w:rsidP="0091702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Միջոցներ</w:t>
            </w:r>
            <w:r w:rsidR="0053717A">
              <w:rPr>
                <w:rFonts w:ascii="GHEA Grapalat" w:hAnsi="GHEA Grapalat"/>
                <w:sz w:val="18"/>
                <w:szCs w:val="18"/>
                <w:lang w:val="hy-AM"/>
              </w:rPr>
              <w:t>ը հիմնականում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ավելացվել են</w:t>
            </w:r>
            <w:r w:rsidR="003714EB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3800BE" w:rsidRPr="003800BE">
              <w:rPr>
                <w:rFonts w:ascii="GHEA Grapalat" w:hAnsi="GHEA Grapalat"/>
                <w:sz w:val="18"/>
                <w:szCs w:val="18"/>
                <w:lang w:val="hy-AM"/>
              </w:rPr>
              <w:t>Արդարադատության ոլորտում քաղաքականության մշակում, ծրագրերի համակարգում, խորհրդատվության և մոնիտորինգի իրականացում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» </w:t>
            </w:r>
            <w:r w:rsidR="003800BE" w:rsidRPr="001745E1">
              <w:rPr>
                <w:rFonts w:ascii="GHEA Grapalat" w:hAnsi="GHEA Grapalat"/>
                <w:sz w:val="18"/>
                <w:szCs w:val="18"/>
                <w:lang w:val="hy-AM"/>
              </w:rPr>
              <w:t>ծրագր</w:t>
            </w:r>
            <w:r w:rsidR="00435C24">
              <w:rPr>
                <w:rFonts w:ascii="GHEA Grapalat" w:hAnsi="GHEA Grapalat"/>
                <w:sz w:val="18"/>
                <w:szCs w:val="18"/>
              </w:rPr>
              <w:t xml:space="preserve">ի </w:t>
            </w:r>
            <w:proofErr w:type="spellStart"/>
            <w:r w:rsidR="00435C24">
              <w:rPr>
                <w:rFonts w:ascii="GHEA Grapalat" w:hAnsi="GHEA Grapalat"/>
                <w:sz w:val="18"/>
                <w:szCs w:val="18"/>
              </w:rPr>
              <w:t>գծով</w:t>
            </w:r>
            <w:proofErr w:type="spellEnd"/>
            <w:r w:rsidR="003800BE" w:rsidRPr="001745E1">
              <w:rPr>
                <w:rFonts w:ascii="GHEA Grapalat" w:hAnsi="GHEA Grapalat"/>
                <w:sz w:val="18"/>
                <w:szCs w:val="18"/>
                <w:lang w:val="hy-AM"/>
              </w:rPr>
              <w:t>՝ կատարողականի գնահատման հիման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 վրա խրախուսման և </w:t>
            </w:r>
            <w:r w:rsidR="003800BE" w:rsidRP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Արդարադատության նախարարության իրավաբանական անձանց պետական ռեգիստրի գործակալության տեղակայման 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>համար</w:t>
            </w:r>
            <w:r w:rsidR="003800BE" w:rsidRP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հատկացված </w:t>
            </w:r>
            <w:proofErr w:type="spellStart"/>
            <w:r w:rsidR="00435C24">
              <w:rPr>
                <w:rFonts w:ascii="GHEA Grapalat" w:hAnsi="GHEA Grapalat"/>
                <w:sz w:val="18"/>
                <w:szCs w:val="18"/>
              </w:rPr>
              <w:t>շենքի</w:t>
            </w:r>
            <w:proofErr w:type="spellEnd"/>
            <w:r w:rsidR="003800BE" w:rsidRP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կապիտալ վերանորոգման աշխատանքների նախագծանախահաշվային 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 xml:space="preserve">փաստաթղթեր 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>ձեռք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>բեր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>ելու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="000E7188" w:rsidRPr="000E7188">
              <w:rPr>
                <w:rFonts w:ascii="GHEA Grapalat" w:hAnsi="GHEA Grapalat"/>
                <w:sz w:val="18"/>
                <w:szCs w:val="18"/>
                <w:lang w:val="pt-BR"/>
              </w:rPr>
              <w:t>«Դատական և հանրային պաշտպանություն»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 ծրագր</w:t>
            </w:r>
            <w:r w:rsidR="00435C24">
              <w:rPr>
                <w:rFonts w:ascii="GHEA Grapalat" w:hAnsi="GHEA Grapalat"/>
                <w:sz w:val="18"/>
                <w:szCs w:val="18"/>
                <w:lang w:val="hy-AM"/>
              </w:rPr>
              <w:t>ի գծով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="003800BE">
              <w:rPr>
                <w:rFonts w:ascii="GHEA Grapalat" w:hAnsi="GHEA Grapalat"/>
                <w:sz w:val="18"/>
                <w:szCs w:val="18"/>
                <w:lang w:val="hy-AM"/>
              </w:rPr>
              <w:t>սնանկության կառավարիչներին փոխհատուցման վճարման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լրացուցիչ փորձաքննությունների ծառայություններ ձեռքբերելու</w:t>
            </w:r>
            <w:r w:rsidR="00AA70BD" w:rsidRPr="00691DC4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0E7188" w:rsidRPr="000E7188">
              <w:rPr>
                <w:rFonts w:ascii="GHEA Grapalat" w:hAnsi="GHEA Grapalat"/>
                <w:sz w:val="18"/>
                <w:szCs w:val="18"/>
                <w:lang w:val="hy-AM"/>
              </w:rPr>
              <w:t>«Քրեակատարողական ծառայություններ»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 xml:space="preserve"> ծրագրի գծով՝ պրոբացիայի ծառայությանն անհրաժեշտ էլեկտրոնային հսկողության սարքավորումներ ձեռք</w:t>
            </w:r>
            <w:r w:rsidR="0022102D" w:rsidRPr="00691DC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59186C">
              <w:rPr>
                <w:rFonts w:ascii="GHEA Grapalat" w:hAnsi="GHEA Grapalat"/>
                <w:sz w:val="18"/>
                <w:szCs w:val="18"/>
                <w:lang w:val="hy-AM"/>
              </w:rPr>
              <w:t>բերելու</w:t>
            </w:r>
            <w:r w:rsidR="00AA70BD" w:rsidRPr="00691DC4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 w:rsidR="003800BE" w:rsidRPr="003800BE">
              <w:rPr>
                <w:rFonts w:ascii="GHEA Grapalat" w:eastAsiaTheme="minorEastAsia" w:hAnsi="GHEA Grapalat" w:cs="Sylfaen"/>
                <w:bCs/>
                <w:sz w:val="24"/>
                <w:szCs w:val="24"/>
                <w:lang w:val="hy-AM" w:eastAsia="hy-AM"/>
              </w:rPr>
              <w:t xml:space="preserve"> </w:t>
            </w:r>
            <w:r w:rsidR="003800BE" w:rsidRPr="003800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քրեակատարողական համակարգի էլեկտրոնային կառավարման, տեսահսկման և օպերատիվ կառավարման նոր գործիքակազմերի ներդր</w:t>
            </w:r>
            <w:r w:rsidR="003800BE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ման,</w:t>
            </w:r>
            <w:r w:rsidR="00C501A0" w:rsidRPr="00C501A0">
              <w:rPr>
                <w:rFonts w:ascii="GHEA Grapalat" w:eastAsiaTheme="minorEastAsia" w:hAnsi="GHEA Grapalat" w:cs="Times New Roman"/>
                <w:sz w:val="24"/>
                <w:szCs w:val="24"/>
                <w:lang w:val="hy-AM" w:eastAsia="hy-AM"/>
              </w:rPr>
              <w:t xml:space="preserve"> </w:t>
            </w:r>
            <w:r w:rsidR="00C501A0" w:rsidRPr="00C501A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կալանավորված անձանց ուղեկցումների գործառույթի</w:t>
            </w:r>
            <w:r w:rsidR="00D35B1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իրականացման համար տրանսպորտային միջոցներ ձեռք բերելու,</w:t>
            </w:r>
            <w:r w:rsidR="0019622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="004B12EF" w:rsidRPr="004B12EF">
              <w:rPr>
                <w:rFonts w:ascii="GHEA Grapalat" w:hAnsi="GHEA Grapalat"/>
                <w:sz w:val="18"/>
                <w:szCs w:val="18"/>
                <w:lang w:val="pt-BR"/>
              </w:rPr>
              <w:t>«Հարկադիր կատարման ծառայություններ»</w:t>
            </w:r>
            <w:r w:rsidR="007E3B4C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="004B12EF">
              <w:rPr>
                <w:rFonts w:ascii="GHEA Grapalat" w:hAnsi="GHEA Grapalat"/>
                <w:sz w:val="18"/>
                <w:szCs w:val="18"/>
                <w:lang w:val="hy-AM"/>
              </w:rPr>
              <w:t>ծրագրի գծով</w:t>
            </w:r>
            <w:r w:rsidR="00AA70BD" w:rsidRPr="00691DC4">
              <w:rPr>
                <w:rFonts w:ascii="GHEA Grapalat" w:hAnsi="GHEA Grapalat"/>
                <w:sz w:val="18"/>
                <w:szCs w:val="18"/>
                <w:lang w:val="pt-BR"/>
              </w:rPr>
              <w:t>`</w:t>
            </w:r>
            <w:r w:rsidR="00E74B92" w:rsidRPr="00E74B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E74B92">
              <w:rPr>
                <w:rFonts w:ascii="GHEA Grapalat" w:hAnsi="GHEA Grapalat"/>
                <w:sz w:val="18"/>
                <w:szCs w:val="18"/>
                <w:lang w:val="hy-AM"/>
              </w:rPr>
              <w:t>փոստային ծառայությունների ձեռքբերման</w:t>
            </w:r>
            <w:r w:rsidR="00D35B17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կատարողականի գնահատման հիման վրա խրախուսման</w:t>
            </w:r>
            <w:r w:rsidR="003714EB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նպատակով</w:t>
            </w:r>
            <w:r w:rsidR="00E74B92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  <w:r w:rsidR="007E3B4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2" w:type="dxa"/>
          </w:tcPr>
          <w:p w14:paraId="7A35A859" w14:textId="629AC1D0" w:rsidR="005514CB" w:rsidRPr="0059186C" w:rsidRDefault="0059186C" w:rsidP="00691DC4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24,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>852</w:t>
            </w:r>
            <w:r w:rsidR="003D6B1A">
              <w:rPr>
                <w:rFonts w:ascii="GHEA Grapalat" w:hAnsi="GHEA Grapalat"/>
                <w:sz w:val="18"/>
                <w:szCs w:val="18"/>
              </w:rPr>
              <w:t>.</w:t>
            </w:r>
            <w:r w:rsidR="00691DC4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</w:tbl>
    <w:p w14:paraId="45D8FCEE" w14:textId="025F8834" w:rsidR="005514CB" w:rsidRPr="00971BC3" w:rsidRDefault="005514CB" w:rsidP="003D6B1A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73080793" w14:textId="5F026EF1" w:rsidR="00951FE8" w:rsidRPr="001745E1" w:rsidRDefault="00CA6266" w:rsidP="00951FE8">
      <w:pPr>
        <w:pStyle w:val="a"/>
        <w:spacing w:after="0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F112C4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936C53">
        <w:rPr>
          <w:rFonts w:ascii="GHEA Grapalat" w:hAnsi="GHEA Grapalat"/>
          <w:b/>
          <w:bCs/>
          <w:sz w:val="18"/>
          <w:szCs w:val="18"/>
          <w:lang w:val="hy-AM"/>
        </w:rPr>
        <w:t>Ա</w:t>
      </w:r>
      <w:r w:rsidR="00951FE8" w:rsidRPr="001745E1">
        <w:rPr>
          <w:rFonts w:ascii="GHEA Grapalat" w:hAnsi="GHEA Grapalat"/>
          <w:b/>
          <w:bCs/>
          <w:sz w:val="18"/>
          <w:szCs w:val="18"/>
          <w:lang w:val="hy-AM"/>
        </w:rPr>
        <w:t>րդարադատության նախարարության</w:t>
      </w:r>
      <w:r w:rsidR="00951FE8" w:rsidRPr="001745E1">
        <w:rPr>
          <w:rFonts w:ascii="GHEA Grapalat" w:hAnsi="GHEA Grapalat"/>
          <w:b/>
          <w:sz w:val="18"/>
          <w:szCs w:val="18"/>
          <w:lang w:val="hy-AM"/>
        </w:rPr>
        <w:t xml:space="preserve"> փաստացի ծախսերի կառուցվածքն ըստ միջոցառումների տեսակների (մլն դրամ և տեսակարար կշիռներն ընդհանուր ծախսերում)</w:t>
      </w:r>
    </w:p>
    <w:p w14:paraId="46DDF57F" w14:textId="69E4A87D" w:rsidR="00745D0C" w:rsidRDefault="00745D0C" w:rsidP="00951FE8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0420BF0C" wp14:editId="3CD4D4BA">
            <wp:extent cx="6480175" cy="2158365"/>
            <wp:effectExtent l="0" t="0" r="15875" b="1333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D313D68" w14:textId="77777777" w:rsidR="009113EA" w:rsidRPr="00344926" w:rsidRDefault="009113EA" w:rsidP="00344926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68B0B955" w14:textId="797B225B" w:rsidR="00951FE8" w:rsidRPr="00AB063E" w:rsidRDefault="00951FE8" w:rsidP="00951FE8">
      <w:pPr>
        <w:pStyle w:val="Caption"/>
        <w:keepNext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AB063E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="00936C53">
        <w:rPr>
          <w:rFonts w:ascii="GHEA Grapalat" w:hAnsi="GHEA Grapalat"/>
          <w:sz w:val="18"/>
          <w:szCs w:val="18"/>
          <w:lang w:val="hy-AM"/>
        </w:rPr>
        <w:t>Ա</w:t>
      </w:r>
      <w:r w:rsidRPr="00AB063E">
        <w:rPr>
          <w:rFonts w:ascii="GHEA Grapalat" w:hAnsi="GHEA Grapalat"/>
          <w:sz w:val="18"/>
          <w:szCs w:val="18"/>
          <w:lang w:val="hy-AM"/>
        </w:rPr>
        <w:t>րդարադատության նախարարության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1420"/>
        <w:gridCol w:w="1604"/>
        <w:gridCol w:w="1417"/>
        <w:gridCol w:w="1559"/>
        <w:gridCol w:w="1701"/>
      </w:tblGrid>
      <w:tr w:rsidR="00951FE8" w:rsidRPr="001144F7" w14:paraId="4BEC8CCF" w14:textId="77777777" w:rsidTr="00B807B2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EC2F23B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7D3A10A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CD5F426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703FE7F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75–89%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F46F374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FF66E27" w14:textId="77777777" w:rsidR="00951FE8" w:rsidRPr="001144F7" w:rsidRDefault="00951FE8" w:rsidP="00B807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951FE8" w:rsidRPr="001144F7" w14:paraId="7FF860A1" w14:textId="77777777" w:rsidTr="00B807B2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2B558" w14:textId="77777777" w:rsidR="00951FE8" w:rsidRPr="001144F7" w:rsidRDefault="00951FE8" w:rsidP="00B807B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53CA22" w14:textId="77777777" w:rsidR="00951FE8" w:rsidRPr="001144F7" w:rsidRDefault="00951FE8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7E5A0A" w14:textId="0CAFB3DB" w:rsidR="00951FE8" w:rsidRPr="00ED0416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0E363" w14:textId="55DDAA6B" w:rsidR="00951FE8" w:rsidRPr="001745E1" w:rsidRDefault="007C446B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3017D1" w14:textId="77777777" w:rsidR="00951FE8" w:rsidRPr="001144F7" w:rsidRDefault="00951FE8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E9860" w14:textId="77777777" w:rsidR="00951FE8" w:rsidRPr="001144F7" w:rsidRDefault="00951FE8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951FE8" w:rsidRPr="001144F7" w14:paraId="3626DF69" w14:textId="77777777" w:rsidTr="00B807B2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004CF" w14:textId="77777777" w:rsidR="00951FE8" w:rsidRPr="001144F7" w:rsidRDefault="00951FE8" w:rsidP="00B807B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57102" w14:textId="64BE9FA2" w:rsidR="00951FE8" w:rsidRPr="00ED0416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D44A6" w14:textId="55F2DCDA" w:rsidR="00951FE8" w:rsidRPr="00D57A5A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D57A5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="007C446B" w:rsidRPr="001745E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F75F0" w14:textId="47938423" w:rsidR="00951FE8" w:rsidRPr="007C446B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C446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C45AA" w14:textId="33F71EAE" w:rsidR="00951FE8" w:rsidRPr="007C446B" w:rsidRDefault="00ED0416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7C446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195D8E" w14:textId="610F7F45" w:rsidR="00951FE8" w:rsidRPr="00D57A5A" w:rsidRDefault="007C446B" w:rsidP="00B807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745E1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14:paraId="1743A1B4" w14:textId="1315645D" w:rsidR="0068237D" w:rsidRPr="00344926" w:rsidRDefault="0068237D" w:rsidP="003F6F33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23B93C19" w14:textId="65C925AC" w:rsidR="0026703B" w:rsidRPr="003449BF" w:rsidRDefault="0026703B" w:rsidP="008A4037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3449BF">
        <w:rPr>
          <w:rFonts w:ascii="GHEA Grapalat" w:hAnsi="GHEA Grapalat"/>
          <w:b/>
          <w:color w:val="auto"/>
          <w:sz w:val="24"/>
          <w:szCs w:val="24"/>
        </w:rPr>
        <w:lastRenderedPageBreak/>
        <w:t>Պետական</w:t>
      </w:r>
      <w:proofErr w:type="spellEnd"/>
      <w:r w:rsidRPr="003449BF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3449BF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  <w:r w:rsidRPr="003449BF">
        <w:rPr>
          <w:rFonts w:ascii="GHEA Grapalat" w:hAnsi="GHEA Grapalat"/>
          <w:b/>
          <w:color w:val="auto"/>
          <w:sz w:val="24"/>
          <w:szCs w:val="24"/>
        </w:rPr>
        <w:t xml:space="preserve"> և </w:t>
      </w:r>
      <w:proofErr w:type="spellStart"/>
      <w:r w:rsidRPr="003449BF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3449BF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3449BF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</w:p>
    <w:p w14:paraId="215309D0" w14:textId="0DE09A8F" w:rsidR="00581B56" w:rsidRPr="00E65BC0" w:rsidRDefault="00581B56" w:rsidP="00951FE8">
      <w:pPr>
        <w:pStyle w:val="Caption"/>
        <w:keepNext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E65BC0">
        <w:rPr>
          <w:rFonts w:ascii="GHEA Grapalat" w:hAnsi="GHEA Grapalat"/>
          <w:sz w:val="18"/>
          <w:szCs w:val="18"/>
          <w:lang w:val="hy-AM"/>
        </w:rPr>
        <w:t>20</w:t>
      </w:r>
      <w:r w:rsidR="00D866A5">
        <w:rPr>
          <w:rFonts w:ascii="GHEA Grapalat" w:hAnsi="GHEA Grapalat"/>
          <w:sz w:val="18"/>
          <w:szCs w:val="18"/>
          <w:lang w:val="hy-AM"/>
        </w:rPr>
        <w:t>2</w:t>
      </w:r>
      <w:r w:rsidR="0099786E">
        <w:rPr>
          <w:rFonts w:ascii="GHEA Grapalat" w:hAnsi="GHEA Grapalat"/>
          <w:sz w:val="18"/>
          <w:szCs w:val="18"/>
          <w:lang w:val="en-US"/>
        </w:rPr>
        <w:t>5</w:t>
      </w:r>
      <w:r w:rsidRPr="00E65BC0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936C53">
        <w:rPr>
          <w:rFonts w:ascii="GHEA Grapalat" w:hAnsi="GHEA Grapalat"/>
          <w:sz w:val="18"/>
          <w:szCs w:val="18"/>
          <w:lang w:val="hy-AM"/>
        </w:rPr>
        <w:t>Ա</w:t>
      </w:r>
      <w:r w:rsidR="00D866A5">
        <w:rPr>
          <w:rFonts w:ascii="GHEA Grapalat" w:hAnsi="GHEA Grapalat"/>
          <w:sz w:val="18"/>
          <w:szCs w:val="18"/>
          <w:lang w:val="hy-AM"/>
        </w:rPr>
        <w:t>րդարադատության նախարարության</w:t>
      </w:r>
      <w:r w:rsidRPr="00E65BC0">
        <w:rPr>
          <w:rFonts w:ascii="GHEA Grapalat" w:hAnsi="GHEA Grapalat"/>
          <w:sz w:val="18"/>
          <w:szCs w:val="18"/>
          <w:lang w:val="hy-AM"/>
        </w:rPr>
        <w:t xml:space="preserve"> և նրան ենթակա պետական մարմինների 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68237D" w:rsidRPr="000A1D5C" w14:paraId="722C1C7B" w14:textId="77777777" w:rsidTr="00C6788C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C6788C" w:rsidRDefault="0068237D" w:rsidP="0026703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41490113" w14:textId="1A380E59" w:rsidR="0068237D" w:rsidRPr="00C6788C" w:rsidRDefault="00CA6266" w:rsidP="00434EA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Ճ</w:t>
            </w:r>
            <w:r w:rsidR="0068237D" w:rsidRPr="00C6788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7A70DBA1" w:rsidR="0068237D" w:rsidRPr="00C6788C" w:rsidRDefault="00CA6266" w:rsidP="0026703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</w:t>
            </w:r>
            <w:r w:rsidR="0068237D" w:rsidRPr="00C6788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2924570B" w14:textId="77777777" w:rsidR="0068237D" w:rsidRPr="00C6788C" w:rsidRDefault="0068237D" w:rsidP="0026703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88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68237D" w:rsidRPr="000A1D5C" w14:paraId="4023B524" w14:textId="77777777" w:rsidTr="0026703B">
        <w:trPr>
          <w:trHeight w:val="337"/>
        </w:trPr>
        <w:tc>
          <w:tcPr>
            <w:tcW w:w="3402" w:type="dxa"/>
          </w:tcPr>
          <w:p w14:paraId="214D9292" w14:textId="77777777" w:rsidR="0068237D" w:rsidRPr="00DF69C2" w:rsidRDefault="0068237D" w:rsidP="0026703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F69C2">
              <w:rPr>
                <w:rFonts w:ascii="GHEA Grapalat" w:hAnsi="GHEA Grapalat"/>
                <w:sz w:val="18"/>
                <w:szCs w:val="18"/>
              </w:rPr>
              <w:t>Պետական</w:t>
            </w:r>
            <w:proofErr w:type="spellEnd"/>
            <w:r w:rsidRPr="00DF69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F69C2">
              <w:rPr>
                <w:rFonts w:ascii="GHEA Grapalat" w:hAnsi="GHEA Grapalat"/>
                <w:sz w:val="18"/>
                <w:szCs w:val="18"/>
              </w:rPr>
              <w:t>տուրքեր</w:t>
            </w:r>
            <w:proofErr w:type="spellEnd"/>
          </w:p>
        </w:tc>
        <w:tc>
          <w:tcPr>
            <w:tcW w:w="2410" w:type="dxa"/>
          </w:tcPr>
          <w:p w14:paraId="37FCB67E" w14:textId="061A71D8" w:rsidR="0068237D" w:rsidRPr="00DF69C2" w:rsidRDefault="00CD158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93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268" w:type="dxa"/>
          </w:tcPr>
          <w:p w14:paraId="74F1D63D" w14:textId="4D5CBEED" w:rsidR="0068237D" w:rsidRPr="00434EA6" w:rsidRDefault="00CD158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65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126" w:type="dxa"/>
          </w:tcPr>
          <w:p w14:paraId="7CB4D386" w14:textId="2CDB371C" w:rsidR="0068237D" w:rsidRPr="002D2D75" w:rsidRDefault="00CD158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D2D75">
              <w:rPr>
                <w:rFonts w:ascii="GHEA Grapalat" w:hAnsi="GHEA Grapalat"/>
                <w:sz w:val="18"/>
                <w:szCs w:val="18"/>
              </w:rPr>
              <w:t>1</w:t>
            </w:r>
            <w:r w:rsidR="00434EA6" w:rsidRPr="002D2D75">
              <w:rPr>
                <w:rFonts w:ascii="GHEA Grapalat" w:hAnsi="GHEA Grapalat"/>
                <w:sz w:val="18"/>
                <w:szCs w:val="18"/>
                <w:lang w:val="hy-AM"/>
              </w:rPr>
              <w:t>09</w:t>
            </w:r>
            <w:r w:rsidR="007F1AC2" w:rsidRPr="002D2D7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434EA6" w:rsidRPr="002D2D75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  <w:tr w:rsidR="0068237D" w:rsidRPr="00762BCF" w14:paraId="24B42F06" w14:textId="77777777" w:rsidTr="0026703B">
        <w:trPr>
          <w:trHeight w:val="413"/>
        </w:trPr>
        <w:tc>
          <w:tcPr>
            <w:tcW w:w="3402" w:type="dxa"/>
          </w:tcPr>
          <w:p w14:paraId="34E8EA7D" w14:textId="77777777" w:rsidR="0068237D" w:rsidRPr="00DF69C2" w:rsidRDefault="0068237D" w:rsidP="0026703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F69C2"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 w:rsidRPr="00DF69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F69C2">
              <w:rPr>
                <w:rFonts w:ascii="GHEA Grapalat" w:hAnsi="GHEA Grapalat"/>
                <w:sz w:val="18"/>
                <w:szCs w:val="18"/>
              </w:rPr>
              <w:t>եկամուտներ</w:t>
            </w:r>
            <w:proofErr w:type="spellEnd"/>
          </w:p>
        </w:tc>
        <w:tc>
          <w:tcPr>
            <w:tcW w:w="2410" w:type="dxa"/>
          </w:tcPr>
          <w:p w14:paraId="66789107" w14:textId="36492874" w:rsidR="0068237D" w:rsidRPr="00434EA6" w:rsidRDefault="00434EA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 w:rsidR="0026703B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268</w:t>
            </w:r>
            <w:r w:rsidR="0026703B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268" w:type="dxa"/>
          </w:tcPr>
          <w:p w14:paraId="3A60AEA8" w14:textId="5C3F285B" w:rsidR="0068237D" w:rsidRPr="001E2FE4" w:rsidRDefault="00434EA6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="0026703B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817</w:t>
            </w:r>
            <w:r w:rsidR="0026703B">
              <w:rPr>
                <w:rFonts w:ascii="GHEA Grapalat" w:hAnsi="GHEA Grapalat"/>
                <w:sz w:val="18"/>
                <w:szCs w:val="18"/>
              </w:rPr>
              <w:t>.5</w:t>
            </w:r>
          </w:p>
        </w:tc>
        <w:tc>
          <w:tcPr>
            <w:tcW w:w="2126" w:type="dxa"/>
          </w:tcPr>
          <w:p w14:paraId="2A193933" w14:textId="4E7B3F57" w:rsidR="0068237D" w:rsidRPr="00434EA6" w:rsidRDefault="007F1AC2" w:rsidP="00434EA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434EA6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</w:tbl>
    <w:p w14:paraId="2F7CB653" w14:textId="77777777" w:rsidR="0068237D" w:rsidRPr="00344926" w:rsidRDefault="0068237D" w:rsidP="003F6F33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07F58A3C" w14:textId="7B33469B" w:rsidR="00F9794D" w:rsidRPr="008A4037" w:rsidRDefault="00F9794D" w:rsidP="008A4037">
      <w:pPr>
        <w:keepNext/>
        <w:keepLines/>
        <w:numPr>
          <w:ilvl w:val="4"/>
          <w:numId w:val="36"/>
        </w:numPr>
        <w:tabs>
          <w:tab w:val="left" w:pos="1134"/>
        </w:tabs>
        <w:spacing w:after="240" w:line="276" w:lineRule="auto"/>
        <w:ind w:left="0" w:firstLine="0"/>
        <w:outlineLvl w:val="4"/>
        <w:rPr>
          <w:rFonts w:ascii="GHEA Grapalat" w:eastAsiaTheme="majorEastAsia" w:hAnsi="GHEA Grapalat" w:cstheme="majorBidi"/>
          <w:b/>
          <w:sz w:val="24"/>
          <w:szCs w:val="24"/>
        </w:rPr>
      </w:pPr>
      <w:proofErr w:type="spellStart"/>
      <w:r w:rsidRPr="008A4037">
        <w:rPr>
          <w:rFonts w:ascii="GHEA Grapalat" w:eastAsiaTheme="majorEastAsia" w:hAnsi="GHEA Grapalat" w:cstheme="majorBidi"/>
          <w:b/>
          <w:sz w:val="24"/>
          <w:szCs w:val="24"/>
        </w:rPr>
        <w:t>Ծախսերի</w:t>
      </w:r>
      <w:proofErr w:type="spellEnd"/>
      <w:r w:rsidRPr="008A4037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Pr="008A4037">
        <w:rPr>
          <w:rFonts w:ascii="GHEA Grapalat" w:eastAsiaTheme="majorEastAsia" w:hAnsi="GHEA Grapalat" w:cstheme="majorBidi"/>
          <w:b/>
          <w:sz w:val="24"/>
          <w:szCs w:val="24"/>
        </w:rPr>
        <w:t>կատարման</w:t>
      </w:r>
      <w:proofErr w:type="spellEnd"/>
      <w:r w:rsidRPr="008A4037">
        <w:rPr>
          <w:rFonts w:ascii="GHEA Grapalat" w:eastAsiaTheme="majorEastAsia" w:hAnsi="GHEA Grapalat" w:cstheme="majorBidi"/>
          <w:b/>
          <w:sz w:val="24"/>
          <w:szCs w:val="24"/>
        </w:rPr>
        <w:t xml:space="preserve"> </w:t>
      </w:r>
      <w:proofErr w:type="spellStart"/>
      <w:r w:rsidRPr="008A4037">
        <w:rPr>
          <w:rFonts w:ascii="GHEA Grapalat" w:eastAsiaTheme="majorEastAsia" w:hAnsi="GHEA Grapalat" w:cstheme="majorBidi"/>
          <w:b/>
          <w:sz w:val="24"/>
          <w:szCs w:val="24"/>
        </w:rPr>
        <w:t>վերլուծություն</w:t>
      </w:r>
      <w:proofErr w:type="spellEnd"/>
    </w:p>
    <w:p w14:paraId="1C75A116" w14:textId="2476EE24" w:rsidR="003A4C41" w:rsidRDefault="0053717A" w:rsidP="00F9794D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Ն</w:t>
      </w:r>
      <w:r w:rsidR="001E2FE4" w:rsidRPr="00AA7C5F">
        <w:rPr>
          <w:rFonts w:ascii="GHEA Grapalat" w:hAnsi="GHEA Grapalat"/>
          <w:b/>
          <w:lang w:val="hy-AM"/>
        </w:rPr>
        <w:t xml:space="preserve">ախարարության </w:t>
      </w:r>
      <w:r w:rsidR="00460318" w:rsidRPr="00AA7C5F">
        <w:rPr>
          <w:rFonts w:ascii="GHEA Grapalat" w:hAnsi="GHEA Grapalat"/>
          <w:b/>
          <w:lang w:val="hy-AM"/>
        </w:rPr>
        <w:t>ծախսը</w:t>
      </w:r>
      <w:r w:rsidR="00AA7C5F" w:rsidRPr="00AA7C5F">
        <w:rPr>
          <w:rFonts w:ascii="GHEA Grapalat" w:hAnsi="GHEA Grapalat"/>
          <w:b/>
          <w:lang w:val="hy-AM"/>
        </w:rPr>
        <w:t>՝</w:t>
      </w:r>
      <w:r w:rsidR="003A4C41" w:rsidRPr="00AA7C5F">
        <w:rPr>
          <w:rFonts w:ascii="GHEA Grapalat" w:hAnsi="GHEA Grapalat"/>
          <w:b/>
          <w:lang w:val="hy-AM"/>
        </w:rPr>
        <w:t xml:space="preserve"> </w:t>
      </w:r>
      <w:r w:rsidR="001E2FE4" w:rsidRPr="00AA7C5F">
        <w:rPr>
          <w:rFonts w:ascii="GHEA Grapalat" w:hAnsi="GHEA Grapalat"/>
          <w:b/>
          <w:lang w:val="hy-AM"/>
        </w:rPr>
        <w:t>24.</w:t>
      </w:r>
      <w:r w:rsidR="0099786E">
        <w:rPr>
          <w:rFonts w:ascii="GHEA Grapalat" w:hAnsi="GHEA Grapalat"/>
          <w:b/>
          <w:lang w:val="en-US"/>
        </w:rPr>
        <w:t>9</w:t>
      </w:r>
      <w:r w:rsidR="003A4C41" w:rsidRPr="00AA7C5F">
        <w:rPr>
          <w:rFonts w:ascii="GHEA Grapalat" w:hAnsi="GHEA Grapalat"/>
          <w:b/>
          <w:lang w:val="hy-AM"/>
        </w:rPr>
        <w:t xml:space="preserve"> </w:t>
      </w:r>
      <w:r w:rsidR="00460318" w:rsidRPr="00AA7C5F">
        <w:rPr>
          <w:rFonts w:ascii="GHEA Grapalat" w:hAnsi="GHEA Grapalat"/>
          <w:b/>
          <w:lang w:val="hy-AM"/>
        </w:rPr>
        <w:t>մլրդ դրամ,</w:t>
      </w:r>
      <w:r w:rsidR="00267CD4" w:rsidRPr="00AA7C5F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AA7C5F">
        <w:rPr>
          <w:rFonts w:ascii="GHEA Grapalat" w:hAnsi="GHEA Grapalat"/>
          <w:b/>
          <w:lang w:val="hy-AM"/>
        </w:rPr>
        <w:t xml:space="preserve"> </w:t>
      </w:r>
      <w:r w:rsidR="001E2FE4" w:rsidRPr="00AA7C5F">
        <w:rPr>
          <w:rFonts w:ascii="GHEA Grapalat" w:hAnsi="GHEA Grapalat"/>
          <w:b/>
          <w:lang w:val="hy-AM"/>
        </w:rPr>
        <w:t>99</w:t>
      </w:r>
      <w:r w:rsidR="003A4C41" w:rsidRPr="00AA7C5F">
        <w:rPr>
          <w:rFonts w:ascii="GHEA Grapalat" w:hAnsi="GHEA Grapalat"/>
          <w:b/>
          <w:lang w:val="hy-AM"/>
        </w:rPr>
        <w:t>%</w:t>
      </w:r>
      <w:r w:rsidR="001E2FE4" w:rsidRPr="00AA7C5F">
        <w:rPr>
          <w:rFonts w:ascii="GHEA Grapalat" w:hAnsi="GHEA Grapalat"/>
          <w:b/>
          <w:lang w:val="hy-AM"/>
        </w:rPr>
        <w:t>:</w:t>
      </w:r>
    </w:p>
    <w:p w14:paraId="02533F6B" w14:textId="77777777" w:rsidR="00F9794D" w:rsidRPr="00344926" w:rsidRDefault="00F9794D" w:rsidP="00344926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noProof/>
          <w:lang w:val="hy-AM"/>
        </w:rPr>
      </w:pPr>
    </w:p>
    <w:p w14:paraId="5031FAF4" w14:textId="1DF0BAF7" w:rsidR="009F0180" w:rsidRPr="007731EB" w:rsidRDefault="00936C53" w:rsidP="00951FE8">
      <w:pPr>
        <w:pStyle w:val="Caption"/>
        <w:keepNext/>
        <w:numPr>
          <w:ilvl w:val="0"/>
          <w:numId w:val="37"/>
        </w:numPr>
        <w:tabs>
          <w:tab w:val="left" w:pos="993"/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</w:t>
      </w:r>
      <w:r w:rsidR="001E2FE4">
        <w:rPr>
          <w:rFonts w:ascii="GHEA Grapalat" w:hAnsi="GHEA Grapalat"/>
          <w:sz w:val="18"/>
          <w:szCs w:val="18"/>
          <w:lang w:val="hy-AM"/>
        </w:rPr>
        <w:t xml:space="preserve">րդարադատության նախարարության </w:t>
      </w:r>
      <w:r w:rsidR="00344926" w:rsidRPr="0094176C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993"/>
        <w:gridCol w:w="992"/>
        <w:gridCol w:w="992"/>
        <w:gridCol w:w="1276"/>
        <w:gridCol w:w="992"/>
        <w:gridCol w:w="992"/>
      </w:tblGrid>
      <w:tr w:rsidR="00DF0100" w:rsidRPr="00F112C4" w14:paraId="15E42AE5" w14:textId="77777777" w:rsidTr="007F64A7">
        <w:trPr>
          <w:trHeight w:val="1561"/>
        </w:trPr>
        <w:tc>
          <w:tcPr>
            <w:tcW w:w="3969" w:type="dxa"/>
            <w:shd w:val="clear" w:color="auto" w:fill="D9E2F3" w:themeFill="accent1" w:themeFillTint="33"/>
          </w:tcPr>
          <w:p w14:paraId="53677EE5" w14:textId="3A4C6B88" w:rsidR="00DF0100" w:rsidRPr="00F9794D" w:rsidRDefault="00DF0100" w:rsidP="00DF010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9794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Pr="00F9794D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993" w:type="dxa"/>
            <w:shd w:val="clear" w:color="auto" w:fill="D9E2F3" w:themeFill="accent1" w:themeFillTint="33"/>
          </w:tcPr>
          <w:p w14:paraId="447BFD05" w14:textId="0F29E7D1" w:rsidR="00DF0100" w:rsidRPr="00F9794D" w:rsidRDefault="00DF0100" w:rsidP="00D57A5A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E047C7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  <w:r w:rsidRPr="000D2C53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A67CE2" w14:textId="08383A9D" w:rsidR="00DF0100" w:rsidRPr="00F9794D" w:rsidRDefault="00DF0100" w:rsidP="00E047C7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E047C7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288B4B38" w:rsidR="00DF0100" w:rsidRPr="00F9794D" w:rsidRDefault="00DF0100" w:rsidP="00E047C7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E047C7">
              <w:rPr>
                <w:rFonts w:ascii="GHEA Grapalat" w:hAnsi="GHEA Grapalat" w:cs="Calibri"/>
                <w:sz w:val="18"/>
                <w:szCs w:val="18"/>
              </w:rPr>
              <w:t>5</w:t>
            </w: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A315134" w14:textId="49A9F8BD" w:rsidR="00DF0100" w:rsidRPr="00F9794D" w:rsidRDefault="00DF0100" w:rsidP="00DF010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104E944" w14:textId="18F899D4" w:rsidR="00DF0100" w:rsidRPr="00F9794D" w:rsidRDefault="00DF0100" w:rsidP="00E047C7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E047C7" w:rsidRPr="00E047C7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202</w:t>
            </w:r>
            <w:r w:rsidR="00E047C7" w:rsidRPr="00E047C7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թ.-ի նկատ</w:t>
            </w:r>
            <w:r w:rsidRPr="005720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5CA71" w14:textId="28E02A57" w:rsidR="00DF0100" w:rsidRPr="00F9794D" w:rsidRDefault="00DF0100" w:rsidP="00E047C7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E047C7" w:rsidRPr="00E047C7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202</w:t>
            </w:r>
            <w:r w:rsidR="00E047C7" w:rsidRPr="00E047C7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F9794D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F9794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434EA6" w:rsidRPr="008A646A" w14:paraId="4AA10E57" w14:textId="77777777" w:rsidTr="007F64A7">
        <w:tc>
          <w:tcPr>
            <w:tcW w:w="3969" w:type="dxa"/>
          </w:tcPr>
          <w:p w14:paraId="1FA14908" w14:textId="1B1B53C9" w:rsidR="00434EA6" w:rsidRPr="001E2FE4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</w:pPr>
            <w:r w:rsidRPr="00C921DE">
              <w:rPr>
                <w:rFonts w:ascii="GHEA Grapalat" w:hAnsi="GHEA Grapalat" w:cs="Calibri"/>
                <w:b/>
                <w:sz w:val="18"/>
                <w:szCs w:val="18"/>
              </w:rPr>
              <w:t>ԸՆԴԱՄԵՆԸ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7B8A2E" w14:textId="55AEFEF0" w:rsidR="00434EA6" w:rsidRPr="00C921DE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24,125.9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70CB1E" w14:textId="35771800" w:rsidR="00434EA6" w:rsidRPr="00111AC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25,099.2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D37E1" w14:textId="34E09789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24,852.3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C5A7DA" w14:textId="07910092" w:rsidR="00434EA6" w:rsidRPr="000E718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C52C6F" w14:textId="162E0161" w:rsidR="00434EA6" w:rsidRPr="000E718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103.0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46A126" w14:textId="27222CF3" w:rsidR="00434EA6" w:rsidRPr="000E718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726.</w:t>
            </w:r>
            <w:r w:rsidR="007C446B">
              <w:rPr>
                <w:rFonts w:ascii="GHEA Grapalat" w:hAnsi="GHEA Grapalat"/>
                <w:b/>
                <w:bCs/>
                <w:sz w:val="18"/>
                <w:szCs w:val="18"/>
              </w:rPr>
              <w:t>5</w:t>
            </w:r>
          </w:p>
        </w:tc>
      </w:tr>
      <w:tr w:rsidR="00434EA6" w:rsidRPr="008A646A" w14:paraId="15EE856E" w14:textId="77777777" w:rsidTr="007F64A7">
        <w:tc>
          <w:tcPr>
            <w:tcW w:w="3969" w:type="dxa"/>
          </w:tcPr>
          <w:p w14:paraId="312731B0" w14:textId="3FAC12FB" w:rsidR="00434EA6" w:rsidRPr="007731EB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111ACF">
              <w:rPr>
                <w:rFonts w:ascii="GHEA Grapalat" w:hAnsi="GHEA Grapalat" w:cs="Calibri"/>
                <w:sz w:val="18"/>
                <w:szCs w:val="18"/>
                <w:lang w:val="hy-AM"/>
              </w:rPr>
              <w:t>Արդարադատության ոլորտում քաղաքականության մշակում, ծրագրերի համակարգում, խորհրդատվության և մոնիտորինգի իրականացում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A9F445" w14:textId="6523395F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2,288.8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0CDD69" w14:textId="135CDC36" w:rsidR="00434EA6" w:rsidRPr="0004245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2,471.6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96DB50" w14:textId="6C78D044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2,464.4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68618E" w14:textId="0DF70D28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736816" w14:textId="440A1217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107.7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6D1C97" w14:textId="6F1C0221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175.</w:t>
            </w:r>
            <w:r w:rsidR="00D57A5A" w:rsidRPr="001745E1">
              <w:rPr>
                <w:rFonts w:ascii="GHEA Grapalat" w:hAnsi="GHEA Grapalat"/>
                <w:bCs/>
                <w:sz w:val="18"/>
                <w:szCs w:val="18"/>
              </w:rPr>
              <w:t>5</w:t>
            </w:r>
          </w:p>
        </w:tc>
      </w:tr>
      <w:tr w:rsidR="00434EA6" w:rsidRPr="008A646A" w14:paraId="0B053818" w14:textId="77777777" w:rsidTr="007F64A7">
        <w:tc>
          <w:tcPr>
            <w:tcW w:w="3969" w:type="dxa"/>
          </w:tcPr>
          <w:p w14:paraId="6D4E3E7F" w14:textId="6152B52D" w:rsidR="00434EA6" w:rsidRPr="007731EB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921DE">
              <w:rPr>
                <w:rFonts w:ascii="GHEA Grapalat" w:hAnsi="GHEA Grapalat" w:cs="Calibri"/>
                <w:sz w:val="18"/>
                <w:szCs w:val="18"/>
              </w:rPr>
              <w:t>Դատական</w:t>
            </w:r>
            <w:proofErr w:type="spellEnd"/>
            <w:r w:rsidRPr="00C921DE">
              <w:rPr>
                <w:rFonts w:ascii="GHEA Grapalat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C921DE">
              <w:rPr>
                <w:rFonts w:ascii="GHEA Grapalat" w:hAnsi="GHEA Grapalat" w:cs="Calibri"/>
                <w:sz w:val="18"/>
                <w:szCs w:val="18"/>
              </w:rPr>
              <w:t>հանրային</w:t>
            </w:r>
            <w:proofErr w:type="spellEnd"/>
            <w:r w:rsidRPr="00C921D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921DE">
              <w:rPr>
                <w:rFonts w:ascii="GHEA Grapalat" w:hAnsi="GHEA Grapalat" w:cs="Calibri"/>
                <w:sz w:val="18"/>
                <w:szCs w:val="18"/>
              </w:rPr>
              <w:t>պաշտպանություն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C08DE3" w14:textId="208A9304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2,233.7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103222" w14:textId="7F36D0FF" w:rsidR="00434EA6" w:rsidRPr="0004245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1,859.9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5FEEC8" w14:textId="21E90678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1,859.</w:t>
            </w:r>
            <w:r w:rsidR="00D57A5A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5863D9" w14:textId="642F29F5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FB329B" w14:textId="6E21B45B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D135AF" w14:textId="2B7814D4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(373.</w:t>
            </w:r>
            <w:r w:rsidR="00D57A5A" w:rsidRPr="001745E1">
              <w:rPr>
                <w:rFonts w:ascii="GHEA Grapalat" w:hAnsi="GHEA Grapalat"/>
                <w:bCs/>
                <w:sz w:val="18"/>
                <w:szCs w:val="18"/>
              </w:rPr>
              <w:t>9</w:t>
            </w:r>
            <w:r w:rsidRPr="001745E1">
              <w:rPr>
                <w:rFonts w:ascii="GHEA Grapalat" w:hAnsi="GHEA Grapalat"/>
                <w:bCs/>
                <w:sz w:val="18"/>
                <w:szCs w:val="18"/>
              </w:rPr>
              <w:t>)</w:t>
            </w:r>
          </w:p>
        </w:tc>
      </w:tr>
      <w:tr w:rsidR="00434EA6" w:rsidRPr="00876C09" w14:paraId="114CFB83" w14:textId="77777777" w:rsidTr="007F64A7">
        <w:tc>
          <w:tcPr>
            <w:tcW w:w="3969" w:type="dxa"/>
          </w:tcPr>
          <w:p w14:paraId="6245A910" w14:textId="5F893996" w:rsidR="00434EA6" w:rsidRPr="007731EB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921DE">
              <w:rPr>
                <w:rFonts w:ascii="GHEA Grapalat" w:hAnsi="GHEA Grapalat" w:cs="Calibri"/>
                <w:sz w:val="18"/>
                <w:szCs w:val="18"/>
              </w:rPr>
              <w:t>Քրեակատարողական</w:t>
            </w:r>
            <w:proofErr w:type="spellEnd"/>
            <w:r w:rsidRPr="00C921D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921DE">
              <w:rPr>
                <w:rFonts w:ascii="GHEA Grapalat" w:hAnsi="GHEA Grapalat" w:cs="Calibri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73BB6F" w14:textId="38C3C256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14,003.3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A4506" w14:textId="4903355C" w:rsidR="00434EA6" w:rsidRPr="0004245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15,249.6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66DDC2" w14:textId="1B22D547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15,014.4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562880" w14:textId="7082B092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5CAC37" w14:textId="44D11EFF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477B2B" w14:textId="225CC9E1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1,011.1</w:t>
            </w:r>
          </w:p>
        </w:tc>
      </w:tr>
      <w:tr w:rsidR="00434EA6" w:rsidRPr="00424B87" w14:paraId="1E70C27F" w14:textId="77777777" w:rsidTr="007F64A7">
        <w:tc>
          <w:tcPr>
            <w:tcW w:w="3969" w:type="dxa"/>
          </w:tcPr>
          <w:p w14:paraId="67F4FAD6" w14:textId="1D82F65C" w:rsidR="00434EA6" w:rsidRPr="00C921DE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sz w:val="18"/>
                <w:szCs w:val="18"/>
              </w:rPr>
            </w:pPr>
            <w:r w:rsidRPr="000F3319">
              <w:rPr>
                <w:rFonts w:ascii="GHEA Grapalat" w:hAnsi="GHEA Grapalat" w:cs="Calibri"/>
                <w:sz w:val="18"/>
                <w:szCs w:val="18"/>
                <w:lang w:val="hy-AM"/>
              </w:rPr>
              <w:t>Իրավական իրազեկում և տեղեկատվության ապահովում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7D1F7" w14:textId="5CB98258" w:rsidR="00434EA6" w:rsidRPr="00C921DE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1,235.1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4EB717" w14:textId="53CA605B" w:rsidR="00434EA6" w:rsidRPr="00C921DE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1,252.4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D2B656" w14:textId="15DF5C9A" w:rsidR="00434EA6" w:rsidRPr="00424B87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1,251.5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9D7EF" w14:textId="1820C705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CDCBBC" w14:textId="0D3DE334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101.3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0DB1F4" w14:textId="7E4AA3E5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16.</w:t>
            </w:r>
            <w:r w:rsidR="00D57A5A" w:rsidRPr="001745E1">
              <w:rPr>
                <w:rFonts w:ascii="GHEA Grapalat" w:hAnsi="GHEA Grapalat"/>
                <w:bCs/>
                <w:sz w:val="18"/>
                <w:szCs w:val="18"/>
              </w:rPr>
              <w:t>3</w:t>
            </w:r>
          </w:p>
        </w:tc>
      </w:tr>
      <w:tr w:rsidR="00434EA6" w:rsidRPr="00424B87" w14:paraId="057068C0" w14:textId="77777777" w:rsidTr="007F64A7">
        <w:tc>
          <w:tcPr>
            <w:tcW w:w="3969" w:type="dxa"/>
          </w:tcPr>
          <w:p w14:paraId="515990BA" w14:textId="5E8375F6" w:rsidR="00434EA6" w:rsidRPr="007731EB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921DE">
              <w:rPr>
                <w:rFonts w:ascii="GHEA Grapalat" w:hAnsi="GHEA Grapalat" w:cs="Calibri"/>
                <w:sz w:val="18"/>
                <w:szCs w:val="18"/>
              </w:rPr>
              <w:t>Հարկադիր</w:t>
            </w:r>
            <w:proofErr w:type="spellEnd"/>
            <w:r w:rsidRPr="00C921D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921DE">
              <w:rPr>
                <w:rFonts w:ascii="GHEA Grapalat" w:hAnsi="GHEA Grapalat" w:cs="Calibri"/>
                <w:sz w:val="18"/>
                <w:szCs w:val="18"/>
              </w:rPr>
              <w:t>կատարման</w:t>
            </w:r>
            <w:proofErr w:type="spellEnd"/>
            <w:r w:rsidRPr="00C921D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C921DE">
              <w:rPr>
                <w:rFonts w:ascii="GHEA Grapalat" w:hAnsi="GHEA Grapalat" w:cs="Calibri"/>
                <w:sz w:val="18"/>
                <w:szCs w:val="18"/>
              </w:rPr>
              <w:t>ծառայություններ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121BFD" w14:textId="107E7B49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3,681.6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C8B2BE" w14:textId="5F4C52FE" w:rsidR="00434EA6" w:rsidRPr="0004245F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3,666.6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7E0A5A" w14:textId="0E18D250" w:rsidR="00434EA6" w:rsidRPr="007731EB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3,664.2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5FE4C2" w14:textId="6A4B3C8F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D79396" w14:textId="579CF7F5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45A24E" w14:textId="6948FA16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(17.4)</w:t>
            </w:r>
          </w:p>
        </w:tc>
      </w:tr>
      <w:tr w:rsidR="00434EA6" w:rsidRPr="00424B87" w14:paraId="49A855C3" w14:textId="77777777" w:rsidTr="007F64A7">
        <w:tc>
          <w:tcPr>
            <w:tcW w:w="3969" w:type="dxa"/>
            <w:shd w:val="clear" w:color="auto" w:fill="auto"/>
          </w:tcPr>
          <w:p w14:paraId="446F3C21" w14:textId="7E249C53" w:rsidR="00434EA6" w:rsidRPr="001745E1" w:rsidRDefault="00434EA6" w:rsidP="00434EA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1745E1">
              <w:rPr>
                <w:rFonts w:ascii="GHEA Grapalat" w:hAnsi="GHEA Grapalat" w:cs="Calibri"/>
                <w:sz w:val="18"/>
                <w:szCs w:val="18"/>
                <w:lang w:val="hy-AM"/>
              </w:rPr>
              <w:t>Այլ ծրագրեր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62A888" w14:textId="22F9D31D" w:rsidR="00434EA6" w:rsidRPr="007F509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  <w:r w:rsidR="001745E1">
              <w:rPr>
                <w:rFonts w:ascii="GHEA Grapalat" w:hAnsi="GHEA Grapalat"/>
                <w:sz w:val="18"/>
                <w:szCs w:val="18"/>
              </w:rPr>
              <w:t>83.3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E874D9" w14:textId="3E1C1C37" w:rsidR="00434EA6" w:rsidRPr="007F509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599.</w:t>
            </w:r>
            <w:r w:rsidR="001611E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D78405" w14:textId="577342D8" w:rsidR="00434EA6" w:rsidRPr="007F5098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</w:t>
            </w:r>
            <w:r w:rsidR="001611E0">
              <w:rPr>
                <w:rFonts w:ascii="GHEA Grapalat" w:hAnsi="GHEA Grapalat"/>
                <w:sz w:val="18"/>
                <w:szCs w:val="18"/>
              </w:rPr>
              <w:t>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F08FD4" w14:textId="63B641FE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99.8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CA93F4" w14:textId="7BD842A4" w:rsidR="00434EA6" w:rsidRPr="00923FD0" w:rsidRDefault="001611E0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9ACC9C" w14:textId="3281762E" w:rsidR="00434EA6" w:rsidRPr="00923FD0" w:rsidRDefault="00434EA6" w:rsidP="00C16E65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1745E1">
              <w:rPr>
                <w:rFonts w:ascii="GHEA Grapalat" w:hAnsi="GHEA Grapalat"/>
                <w:bCs/>
                <w:sz w:val="18"/>
                <w:szCs w:val="18"/>
              </w:rPr>
              <w:t>(</w:t>
            </w:r>
            <w:r w:rsidR="001611E0">
              <w:rPr>
                <w:rFonts w:ascii="GHEA Grapalat" w:hAnsi="GHEA Grapalat"/>
                <w:bCs/>
                <w:sz w:val="18"/>
                <w:szCs w:val="18"/>
              </w:rPr>
              <w:t>85.2</w:t>
            </w:r>
            <w:r w:rsidRPr="001745E1">
              <w:rPr>
                <w:rFonts w:ascii="GHEA Grapalat" w:hAnsi="GHEA Grapalat"/>
                <w:bCs/>
                <w:sz w:val="18"/>
                <w:szCs w:val="18"/>
              </w:rPr>
              <w:t>)</w:t>
            </w:r>
          </w:p>
        </w:tc>
      </w:tr>
    </w:tbl>
    <w:p w14:paraId="1A54E6DC" w14:textId="77777777" w:rsidR="003F6F33" w:rsidRDefault="003F6F33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4DB39304" w14:textId="7EEC63B9" w:rsidR="00F21706" w:rsidRDefault="00D22F3C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</w:t>
      </w:r>
      <w:r w:rsidR="00CC6F68" w:rsidRPr="00CC6F68">
        <w:rPr>
          <w:rFonts w:ascii="GHEA Grapalat" w:hAnsi="GHEA Grapalat"/>
          <w:lang w:val="hy-AM"/>
        </w:rPr>
        <w:t>ախարարությանը 202</w:t>
      </w:r>
      <w:r w:rsidR="009A1FE4">
        <w:rPr>
          <w:rFonts w:ascii="GHEA Grapalat" w:hAnsi="GHEA Grapalat"/>
          <w:lang w:val="hy-AM"/>
        </w:rPr>
        <w:t>5</w:t>
      </w:r>
      <w:r w:rsidR="00CC6F68" w:rsidRPr="00CC6F68">
        <w:rPr>
          <w:rFonts w:ascii="GHEA Grapalat" w:hAnsi="GHEA Grapalat"/>
          <w:lang w:val="hy-AM"/>
        </w:rPr>
        <w:t>թ</w:t>
      </w:r>
      <w:r w:rsidR="00A055F3" w:rsidRPr="005720B5">
        <w:rPr>
          <w:rFonts w:ascii="GHEA Grapalat" w:hAnsi="GHEA Grapalat"/>
          <w:lang w:val="hy-AM"/>
        </w:rPr>
        <w:t>.</w:t>
      </w:r>
      <w:r w:rsidR="00CC6F68" w:rsidRPr="00CC6F68">
        <w:rPr>
          <w:rFonts w:ascii="GHEA Grapalat" w:hAnsi="GHEA Grapalat"/>
          <w:lang w:val="hy-AM"/>
        </w:rPr>
        <w:t xml:space="preserve"> ՀՀ պետական բյուջեից տրամադրվել է </w:t>
      </w:r>
      <w:r w:rsidR="00CC6F68">
        <w:rPr>
          <w:rFonts w:ascii="GHEA Grapalat" w:hAnsi="GHEA Grapalat"/>
          <w:lang w:val="hy-AM"/>
        </w:rPr>
        <w:t>24.</w:t>
      </w:r>
      <w:r w:rsidR="009A1FE4">
        <w:rPr>
          <w:rFonts w:ascii="GHEA Grapalat" w:hAnsi="GHEA Grapalat"/>
          <w:lang w:val="hy-AM"/>
        </w:rPr>
        <w:t>9</w:t>
      </w:r>
      <w:r w:rsidR="00A510CE" w:rsidRPr="0094176C">
        <w:rPr>
          <w:rFonts w:ascii="GHEA Grapalat" w:hAnsi="GHEA Grapalat"/>
          <w:lang w:val="hy-AM"/>
        </w:rPr>
        <w:t xml:space="preserve"> </w:t>
      </w:r>
      <w:r w:rsidR="00CC6F68" w:rsidRPr="00CC6F68">
        <w:rPr>
          <w:rFonts w:ascii="GHEA Grapalat" w:hAnsi="GHEA Grapalat"/>
          <w:lang w:val="hy-AM"/>
        </w:rPr>
        <w:t>մլրդ դրամ՝ կազմելով տարեկան ծրագրի 99%-ը</w:t>
      </w:r>
      <w:r>
        <w:rPr>
          <w:rFonts w:ascii="GHEA Grapalat" w:hAnsi="GHEA Grapalat"/>
          <w:lang w:val="hy-AM"/>
        </w:rPr>
        <w:t xml:space="preserve">: </w:t>
      </w:r>
      <w:r w:rsidR="0062052E" w:rsidRPr="0094176C">
        <w:rPr>
          <w:rFonts w:ascii="GHEA Grapalat" w:hAnsi="GHEA Grapalat"/>
          <w:lang w:val="hy-AM"/>
        </w:rPr>
        <w:t>Նախարարության</w:t>
      </w:r>
      <w:r w:rsidR="00CC6F68" w:rsidRPr="00CC6F68">
        <w:rPr>
          <w:rFonts w:ascii="GHEA Grapalat" w:hAnsi="GHEA Grapalat"/>
          <w:lang w:val="hy-AM"/>
        </w:rPr>
        <w:t xml:space="preserve"> պատասխանատվությամբ հաշվետու </w:t>
      </w:r>
      <w:r w:rsidR="0062052E" w:rsidRPr="0094176C">
        <w:rPr>
          <w:rFonts w:ascii="GHEA Grapalat" w:hAnsi="GHEA Grapalat"/>
          <w:lang w:val="hy-AM"/>
        </w:rPr>
        <w:t>տար</w:t>
      </w:r>
      <w:r w:rsidR="00CC6F68" w:rsidRPr="00CC6F68">
        <w:rPr>
          <w:rFonts w:ascii="GHEA Grapalat" w:hAnsi="GHEA Grapalat"/>
          <w:lang w:val="hy-AM"/>
        </w:rPr>
        <w:t xml:space="preserve">ում իրականացվել է </w:t>
      </w:r>
      <w:r w:rsidR="009A1FE4">
        <w:rPr>
          <w:rFonts w:ascii="GHEA Grapalat" w:hAnsi="GHEA Grapalat"/>
          <w:lang w:val="hy-AM"/>
        </w:rPr>
        <w:t>7</w:t>
      </w:r>
      <w:r w:rsidR="00CC6F68" w:rsidRPr="00CC6F68">
        <w:rPr>
          <w:rFonts w:ascii="GHEA Grapalat" w:hAnsi="GHEA Grapalat"/>
          <w:lang w:val="hy-AM"/>
        </w:rPr>
        <w:t xml:space="preserve"> ծրագիր: Նախորդ տարվա համեմատ նախարարության ծախսեր</w:t>
      </w:r>
      <w:r w:rsidR="00465674" w:rsidRPr="0094176C">
        <w:rPr>
          <w:rFonts w:ascii="GHEA Grapalat" w:hAnsi="GHEA Grapalat"/>
          <w:lang w:val="hy-AM"/>
        </w:rPr>
        <w:t>ն</w:t>
      </w:r>
      <w:r w:rsidR="00CC6F68">
        <w:rPr>
          <w:rFonts w:ascii="GHEA Grapalat" w:hAnsi="GHEA Grapalat"/>
          <w:lang w:val="hy-AM"/>
        </w:rPr>
        <w:t xml:space="preserve"> </w:t>
      </w:r>
      <w:r w:rsidR="009A1FE4">
        <w:rPr>
          <w:rFonts w:ascii="GHEA Grapalat" w:hAnsi="GHEA Grapalat"/>
          <w:lang w:val="hy-AM"/>
        </w:rPr>
        <w:t>ավելացել</w:t>
      </w:r>
      <w:r w:rsidR="00CC6F68" w:rsidRPr="00CC6F68">
        <w:rPr>
          <w:rFonts w:ascii="GHEA Grapalat" w:hAnsi="GHEA Grapalat"/>
          <w:lang w:val="hy-AM"/>
        </w:rPr>
        <w:t xml:space="preserve"> են </w:t>
      </w:r>
      <w:bookmarkStart w:id="1" w:name="_Hlk140853005"/>
      <w:r w:rsidR="005C44A6">
        <w:rPr>
          <w:rFonts w:ascii="GHEA Grapalat" w:hAnsi="GHEA Grapalat"/>
          <w:lang w:val="hy-AM"/>
        </w:rPr>
        <w:t>3</w:t>
      </w:r>
      <w:r w:rsidR="00465674">
        <w:rPr>
          <w:rFonts w:ascii="GHEA Grapalat" w:hAnsi="GHEA Grapalat"/>
          <w:lang w:val="hy-AM"/>
        </w:rPr>
        <w:t>%</w:t>
      </w:r>
      <w:r w:rsidR="00465674">
        <w:rPr>
          <w:rFonts w:ascii="GHEA Grapalat" w:hAnsi="GHEA Grapalat"/>
          <w:lang w:val="hy-AM"/>
        </w:rPr>
        <w:noBreakHyphen/>
      </w:r>
      <w:r w:rsidR="00CC6F68" w:rsidRPr="00CC6F68">
        <w:rPr>
          <w:rFonts w:ascii="GHEA Grapalat" w:hAnsi="GHEA Grapalat"/>
          <w:lang w:val="hy-AM"/>
        </w:rPr>
        <w:t xml:space="preserve">ով կամ </w:t>
      </w:r>
      <w:r w:rsidR="009A1FE4">
        <w:rPr>
          <w:rFonts w:ascii="GHEA Grapalat" w:hAnsi="GHEA Grapalat"/>
          <w:lang w:val="hy-AM"/>
        </w:rPr>
        <w:t>726.</w:t>
      </w:r>
      <w:r w:rsidR="005C44A6">
        <w:rPr>
          <w:rFonts w:ascii="GHEA Grapalat" w:hAnsi="GHEA Grapalat"/>
          <w:lang w:val="hy-AM"/>
        </w:rPr>
        <w:t xml:space="preserve">5 մլն </w:t>
      </w:r>
      <w:r w:rsidR="00CC6F68" w:rsidRPr="00CC6F68">
        <w:rPr>
          <w:rFonts w:ascii="GHEA Grapalat" w:hAnsi="GHEA Grapalat"/>
          <w:lang w:val="hy-AM"/>
        </w:rPr>
        <w:t>դրամով</w:t>
      </w:r>
      <w:bookmarkEnd w:id="1"/>
      <w:r w:rsidR="00465674" w:rsidRPr="0094176C">
        <w:rPr>
          <w:rFonts w:ascii="GHEA Grapalat" w:hAnsi="GHEA Grapalat"/>
          <w:lang w:val="hy-AM"/>
        </w:rPr>
        <w:t>՝</w:t>
      </w:r>
      <w:r w:rsidR="004709C2">
        <w:rPr>
          <w:rFonts w:ascii="GHEA Grapalat" w:hAnsi="GHEA Grapalat"/>
          <w:lang w:val="hy-AM"/>
        </w:rPr>
        <w:t xml:space="preserve"> հիմնականում</w:t>
      </w:r>
      <w:r w:rsidR="001D152B" w:rsidRPr="005720B5">
        <w:rPr>
          <w:rFonts w:ascii="GHEA Grapalat" w:hAnsi="GHEA Grapalat" w:cs="Sylfaen"/>
          <w:lang w:val="hy-AM"/>
        </w:rPr>
        <w:t xml:space="preserve"> </w:t>
      </w:r>
      <w:r w:rsidR="005C44A6">
        <w:rPr>
          <w:rFonts w:ascii="GHEA Grapalat" w:hAnsi="GHEA Grapalat" w:cs="Sylfaen"/>
          <w:lang w:val="hy-AM"/>
        </w:rPr>
        <w:t xml:space="preserve">պայմանավորված </w:t>
      </w:r>
      <w:r w:rsidR="00F21706" w:rsidRPr="005720B5">
        <w:rPr>
          <w:rFonts w:ascii="GHEA Grapalat" w:hAnsi="GHEA Grapalat"/>
          <w:lang w:val="hy-AM"/>
        </w:rPr>
        <w:t xml:space="preserve">«Քրեակատարողական ծառայություններ» և «Արդարադատության ոլորտում քաղաքականության մշակում, ծրագրերի համակարգում, խորհրդատվության և մոնիտորինգի իրականացում» ծրագրերի </w:t>
      </w:r>
      <w:r w:rsidR="005C44A6">
        <w:rPr>
          <w:rFonts w:ascii="GHEA Grapalat" w:hAnsi="GHEA Grapalat"/>
          <w:lang w:val="hy-AM"/>
        </w:rPr>
        <w:t>ծախսերի աճով:</w:t>
      </w:r>
    </w:p>
    <w:p w14:paraId="0138B07F" w14:textId="02FD48D4" w:rsidR="00E74B92" w:rsidRPr="000F6B74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color w:val="FF0000"/>
          <w:lang w:val="hy-AM"/>
        </w:rPr>
      </w:pPr>
      <w:r w:rsidRPr="00E74B92">
        <w:rPr>
          <w:rFonts w:ascii="GHEA Grapalat" w:hAnsi="GHEA Grapalat"/>
          <w:i/>
          <w:lang w:val="hy-AM"/>
        </w:rPr>
        <w:t xml:space="preserve">Արդարադատության ոլորտում քաղաքականության մշակման, ծրագրերի համակարգման, </w:t>
      </w:r>
      <w:r w:rsidR="00465674">
        <w:rPr>
          <w:rFonts w:ascii="GHEA Grapalat" w:hAnsi="GHEA Grapalat"/>
          <w:i/>
          <w:lang w:val="hy-AM"/>
        </w:rPr>
        <w:t>խորհրդատվությա</w:t>
      </w:r>
      <w:r w:rsidRPr="00E74B92">
        <w:rPr>
          <w:rFonts w:ascii="GHEA Grapalat" w:hAnsi="GHEA Grapalat"/>
          <w:i/>
          <w:lang w:val="hy-AM"/>
        </w:rPr>
        <w:t>ն և մոնիտորինգի իրականացման</w:t>
      </w:r>
      <w:r w:rsidRPr="00E74B92">
        <w:rPr>
          <w:rFonts w:ascii="GHEA Grapalat" w:hAnsi="GHEA Grapalat"/>
          <w:lang w:val="hy-AM"/>
        </w:rPr>
        <w:t xml:space="preserve"> ծրագրի շրջանակներում 202</w:t>
      </w:r>
      <w:r w:rsidR="004709C2">
        <w:rPr>
          <w:rFonts w:ascii="GHEA Grapalat" w:hAnsi="GHEA Grapalat"/>
          <w:lang w:val="hy-AM"/>
        </w:rPr>
        <w:t>5</w:t>
      </w:r>
      <w:r w:rsidR="00A055F3">
        <w:rPr>
          <w:rFonts w:ascii="GHEA Grapalat" w:hAnsi="GHEA Grapalat"/>
          <w:lang w:val="hy-AM"/>
        </w:rPr>
        <w:t>թ</w:t>
      </w:r>
      <w:r w:rsidR="00A055F3" w:rsidRPr="005720B5">
        <w:rPr>
          <w:rFonts w:ascii="GHEA Grapalat" w:hAnsi="GHEA Grapalat"/>
          <w:lang w:val="hy-AM"/>
        </w:rPr>
        <w:t>.</w:t>
      </w:r>
      <w:r w:rsidRPr="00E74B92">
        <w:rPr>
          <w:rFonts w:ascii="GHEA Grapalat" w:hAnsi="GHEA Grapalat"/>
          <w:lang w:val="hy-AM"/>
        </w:rPr>
        <w:t xml:space="preserve"> օգտագործվել է 2.</w:t>
      </w:r>
      <w:r w:rsidR="004709C2">
        <w:rPr>
          <w:rFonts w:ascii="GHEA Grapalat" w:hAnsi="GHEA Grapalat"/>
          <w:lang w:val="hy-AM"/>
        </w:rPr>
        <w:t>5</w:t>
      </w:r>
      <w:r w:rsidRPr="00E74B92">
        <w:rPr>
          <w:rFonts w:ascii="GHEA Grapalat" w:hAnsi="GHEA Grapalat"/>
          <w:lang w:val="hy-AM"/>
        </w:rPr>
        <w:t xml:space="preserve"> մլրդ դրամ՝ 99.</w:t>
      </w:r>
      <w:r w:rsidR="005C44A6">
        <w:rPr>
          <w:rFonts w:ascii="GHEA Grapalat" w:hAnsi="GHEA Grapalat"/>
          <w:lang w:val="hy-AM"/>
        </w:rPr>
        <w:t>7</w:t>
      </w:r>
      <w:r w:rsidRPr="00E74B92">
        <w:rPr>
          <w:rFonts w:ascii="GHEA Grapalat" w:hAnsi="GHEA Grapalat"/>
          <w:lang w:val="hy-AM"/>
        </w:rPr>
        <w:t xml:space="preserve">%-ով ապահովելով ծրագրված ցուցանիշը: </w:t>
      </w:r>
      <w:r w:rsidR="007F1AC2">
        <w:rPr>
          <w:rFonts w:ascii="GHEA Grapalat" w:hAnsi="GHEA Grapalat"/>
          <w:lang w:val="hy-AM"/>
        </w:rPr>
        <w:t xml:space="preserve">Օգտագործված միջոցների </w:t>
      </w:r>
      <w:r w:rsidR="00161D89">
        <w:rPr>
          <w:rFonts w:ascii="GHEA Grapalat" w:hAnsi="GHEA Grapalat"/>
          <w:lang w:val="hy-AM"/>
        </w:rPr>
        <w:t>հիմ</w:t>
      </w:r>
      <w:r w:rsidR="007F1AC2">
        <w:rPr>
          <w:rFonts w:ascii="GHEA Grapalat" w:hAnsi="GHEA Grapalat"/>
          <w:lang w:val="hy-AM"/>
        </w:rPr>
        <w:t>նական մասը՝ շուր</w:t>
      </w:r>
      <w:r w:rsidR="00161D89">
        <w:rPr>
          <w:rFonts w:ascii="GHEA Grapalat" w:hAnsi="GHEA Grapalat"/>
          <w:lang w:val="hy-AM"/>
        </w:rPr>
        <w:t>ջ</w:t>
      </w:r>
      <w:r w:rsidR="007F1AC2">
        <w:rPr>
          <w:rFonts w:ascii="GHEA Grapalat" w:hAnsi="GHEA Grapalat"/>
          <w:lang w:val="hy-AM"/>
        </w:rPr>
        <w:t xml:space="preserve"> </w:t>
      </w:r>
      <w:r w:rsidR="007F1AC2" w:rsidRPr="004709C2">
        <w:rPr>
          <w:rFonts w:ascii="GHEA Grapalat" w:hAnsi="GHEA Grapalat"/>
          <w:lang w:val="hy-AM"/>
        </w:rPr>
        <w:t>2</w:t>
      </w:r>
      <w:r w:rsidR="004709C2" w:rsidRPr="004709C2">
        <w:rPr>
          <w:rFonts w:ascii="Cambria Math" w:hAnsi="Cambria Math" w:cs="Cambria Math"/>
          <w:lang w:val="hy-AM"/>
        </w:rPr>
        <w:t>․</w:t>
      </w:r>
      <w:r w:rsidR="004709C2" w:rsidRPr="004709C2">
        <w:rPr>
          <w:rFonts w:ascii="GHEA Grapalat" w:hAnsi="GHEA Grapalat"/>
          <w:lang w:val="hy-AM"/>
        </w:rPr>
        <w:t>1</w:t>
      </w:r>
      <w:r w:rsidR="000444A2" w:rsidRPr="000444A2">
        <w:rPr>
          <w:rFonts w:ascii="GHEA Grapalat" w:hAnsi="GHEA Grapalat"/>
          <w:lang w:val="hy-AM"/>
        </w:rPr>
        <w:t xml:space="preserve"> </w:t>
      </w:r>
      <w:r w:rsidR="007F1AC2">
        <w:rPr>
          <w:rFonts w:ascii="GHEA Grapalat" w:hAnsi="GHEA Grapalat"/>
          <w:lang w:val="hy-AM"/>
        </w:rPr>
        <w:t>մլրդ դրամն ուղղվել է</w:t>
      </w:r>
      <w:r w:rsidR="007E3B4C">
        <w:rPr>
          <w:rFonts w:ascii="GHEA Grapalat" w:hAnsi="GHEA Grapalat"/>
          <w:lang w:val="hy-AM"/>
        </w:rPr>
        <w:t xml:space="preserve"> </w:t>
      </w:r>
      <w:r w:rsidR="007F1AC2">
        <w:rPr>
          <w:rFonts w:ascii="GHEA Grapalat" w:hAnsi="GHEA Grapalat"/>
          <w:lang w:val="hy-AM"/>
        </w:rPr>
        <w:t>«</w:t>
      </w:r>
      <w:r w:rsidR="007F1AC2" w:rsidRPr="007F1AC2">
        <w:rPr>
          <w:rFonts w:ascii="GHEA Grapalat" w:hAnsi="GHEA Grapalat"/>
          <w:lang w:val="hy-AM"/>
        </w:rPr>
        <w:t>Արդարադատության ոլորտում քաղաքականության, խորհրդատվության, մոնիտորինգի, գնման և աջակցության իրականացում</w:t>
      </w:r>
      <w:r w:rsidR="007F1AC2">
        <w:rPr>
          <w:rFonts w:ascii="GHEA Grapalat" w:hAnsi="GHEA Grapalat"/>
          <w:lang w:val="hy-AM"/>
        </w:rPr>
        <w:t xml:space="preserve">» </w:t>
      </w:r>
      <w:r w:rsidR="00161D89">
        <w:rPr>
          <w:rFonts w:ascii="GHEA Grapalat" w:hAnsi="GHEA Grapalat"/>
          <w:lang w:val="hy-AM"/>
        </w:rPr>
        <w:t xml:space="preserve">միջոցառմանը, </w:t>
      </w:r>
      <w:r w:rsidR="000723A7" w:rsidRPr="005720B5">
        <w:rPr>
          <w:rFonts w:ascii="GHEA Grapalat" w:hAnsi="GHEA Grapalat"/>
          <w:lang w:val="hy-AM"/>
        </w:rPr>
        <w:t xml:space="preserve">որի </w:t>
      </w:r>
      <w:r w:rsidR="00161D89">
        <w:rPr>
          <w:rFonts w:ascii="GHEA Grapalat" w:hAnsi="GHEA Grapalat"/>
          <w:lang w:val="hy-AM"/>
        </w:rPr>
        <w:t>կատարողականը կազմել է 99</w:t>
      </w:r>
      <w:r w:rsidR="00161D89" w:rsidRPr="00161D89">
        <w:rPr>
          <w:rFonts w:ascii="GHEA Grapalat" w:hAnsi="GHEA Grapalat" w:cs="Calibri"/>
          <w:color w:val="000000"/>
          <w:lang w:val="hy-AM"/>
        </w:rPr>
        <w:t>.</w:t>
      </w:r>
      <w:r w:rsidR="004709C2">
        <w:rPr>
          <w:rFonts w:ascii="GHEA Grapalat" w:hAnsi="GHEA Grapalat" w:cs="Calibri"/>
          <w:color w:val="000000"/>
          <w:lang w:val="hy-AM"/>
        </w:rPr>
        <w:t>8</w:t>
      </w:r>
      <w:r w:rsidR="00161D89" w:rsidRPr="00E74B92">
        <w:rPr>
          <w:rFonts w:ascii="GHEA Grapalat" w:hAnsi="GHEA Grapalat"/>
          <w:lang w:val="hy-AM"/>
        </w:rPr>
        <w:t>%</w:t>
      </w:r>
      <w:r w:rsidR="00161D89">
        <w:rPr>
          <w:rFonts w:ascii="GHEA Grapalat" w:hAnsi="GHEA Grapalat"/>
          <w:lang w:val="hy-AM"/>
        </w:rPr>
        <w:t xml:space="preserve">։ </w:t>
      </w:r>
      <w:r w:rsidRPr="00E74B92">
        <w:rPr>
          <w:rFonts w:ascii="GHEA Grapalat" w:hAnsi="GHEA Grapalat"/>
          <w:lang w:val="hy-AM"/>
        </w:rPr>
        <w:t xml:space="preserve">Նախորդ տարվա համեմատ ծրագրի </w:t>
      </w:r>
      <w:r w:rsidR="008B7090">
        <w:rPr>
          <w:rFonts w:ascii="GHEA Grapalat" w:hAnsi="GHEA Grapalat"/>
          <w:lang w:val="hy-AM"/>
        </w:rPr>
        <w:t>ծախսեր</w:t>
      </w:r>
      <w:r w:rsidR="004709C2">
        <w:rPr>
          <w:rFonts w:ascii="GHEA Grapalat" w:hAnsi="GHEA Grapalat"/>
          <w:lang w:val="hy-AM"/>
        </w:rPr>
        <w:t>ն ավելացել են</w:t>
      </w:r>
      <w:r w:rsidR="008B7090">
        <w:rPr>
          <w:rFonts w:ascii="GHEA Grapalat" w:hAnsi="GHEA Grapalat"/>
          <w:lang w:val="hy-AM"/>
        </w:rPr>
        <w:t xml:space="preserve"> </w:t>
      </w:r>
      <w:r w:rsidR="004709C2">
        <w:rPr>
          <w:rFonts w:ascii="GHEA Grapalat" w:hAnsi="GHEA Grapalat"/>
          <w:lang w:val="hy-AM"/>
        </w:rPr>
        <w:t>7</w:t>
      </w:r>
      <w:r w:rsidR="004709C2" w:rsidRPr="004709C2">
        <w:rPr>
          <w:rFonts w:ascii="GHEA Grapalat" w:hAnsi="GHEA Grapalat"/>
          <w:lang w:val="hy-AM"/>
        </w:rPr>
        <w:t>.</w:t>
      </w:r>
      <w:r w:rsidR="004709C2">
        <w:rPr>
          <w:rFonts w:ascii="GHEA Grapalat" w:hAnsi="GHEA Grapalat"/>
          <w:lang w:val="hy-AM"/>
        </w:rPr>
        <w:t>7</w:t>
      </w:r>
      <w:r w:rsidRPr="00E74B92">
        <w:rPr>
          <w:rFonts w:ascii="GHEA Grapalat" w:hAnsi="GHEA Grapalat"/>
          <w:lang w:val="hy-AM"/>
        </w:rPr>
        <w:t>%</w:t>
      </w:r>
      <w:r w:rsidR="004B19DC">
        <w:rPr>
          <w:rFonts w:ascii="GHEA Grapalat" w:hAnsi="GHEA Grapalat"/>
          <w:lang w:val="hy-AM"/>
        </w:rPr>
        <w:noBreakHyphen/>
      </w:r>
      <w:r w:rsidRPr="00E74B92">
        <w:rPr>
          <w:rFonts w:ascii="GHEA Grapalat" w:hAnsi="GHEA Grapalat"/>
          <w:lang w:val="hy-AM"/>
        </w:rPr>
        <w:t xml:space="preserve">ով կամ </w:t>
      </w:r>
      <w:r w:rsidR="004709C2" w:rsidRPr="004709C2">
        <w:rPr>
          <w:rFonts w:ascii="GHEA Grapalat" w:hAnsi="GHEA Grapalat"/>
          <w:lang w:val="hy-AM"/>
        </w:rPr>
        <w:t>175.</w:t>
      </w:r>
      <w:r w:rsidR="005C44A6">
        <w:rPr>
          <w:rFonts w:ascii="GHEA Grapalat" w:hAnsi="GHEA Grapalat"/>
          <w:lang w:val="hy-AM"/>
        </w:rPr>
        <w:t>5</w:t>
      </w:r>
      <w:r w:rsidRPr="00E74B92">
        <w:rPr>
          <w:rFonts w:ascii="GHEA Grapalat" w:hAnsi="GHEA Grapalat"/>
          <w:lang w:val="hy-AM"/>
        </w:rPr>
        <w:t xml:space="preserve"> մլն դրամով՝ հիմնականում պայմանավորված</w:t>
      </w:r>
      <w:r w:rsidR="00196220">
        <w:rPr>
          <w:rFonts w:ascii="GHEA Grapalat" w:hAnsi="GHEA Grapalat"/>
          <w:lang w:val="hy-AM"/>
        </w:rPr>
        <w:t xml:space="preserve"> </w:t>
      </w:r>
      <w:r w:rsidR="00F46444" w:rsidRPr="005720B5">
        <w:rPr>
          <w:rFonts w:ascii="GHEA Grapalat" w:hAnsi="GHEA Grapalat"/>
          <w:lang w:val="hy-AM"/>
        </w:rPr>
        <w:t xml:space="preserve">«Արդարադատության ոլորտում </w:t>
      </w:r>
      <w:r w:rsidR="00F46444" w:rsidRPr="005720B5">
        <w:rPr>
          <w:rFonts w:ascii="GHEA Grapalat" w:hAnsi="GHEA Grapalat"/>
          <w:lang w:val="hy-AM"/>
        </w:rPr>
        <w:lastRenderedPageBreak/>
        <w:t xml:space="preserve">քաղաքականության, խորհրդատվության, մոնիտորինգի, գնման և աջակցության իրականացում» </w:t>
      </w:r>
      <w:r w:rsidR="008E2EE2">
        <w:rPr>
          <w:rFonts w:ascii="GHEA Grapalat" w:hAnsi="GHEA Grapalat"/>
          <w:lang w:val="hy-AM"/>
        </w:rPr>
        <w:t>միջոցառ</w:t>
      </w:r>
      <w:r w:rsidR="005858A6">
        <w:rPr>
          <w:rFonts w:ascii="GHEA Grapalat" w:hAnsi="GHEA Grapalat"/>
          <w:lang w:val="hy-AM"/>
        </w:rPr>
        <w:t>ման</w:t>
      </w:r>
      <w:r w:rsidR="00F46444" w:rsidRPr="005720B5">
        <w:rPr>
          <w:rFonts w:ascii="GHEA Grapalat" w:hAnsi="GHEA Grapalat"/>
          <w:lang w:val="hy-AM"/>
        </w:rPr>
        <w:t xml:space="preserve"> շրջանակներում կատարված ծախսերի </w:t>
      </w:r>
      <w:r w:rsidR="003D2538" w:rsidRPr="0094176C">
        <w:rPr>
          <w:rFonts w:ascii="GHEA Grapalat" w:hAnsi="GHEA Grapalat"/>
          <w:lang w:val="hy-AM"/>
        </w:rPr>
        <w:t xml:space="preserve">8.4% (164.7 մլն դրամ) </w:t>
      </w:r>
      <w:r w:rsidR="00271ABC">
        <w:rPr>
          <w:rFonts w:ascii="GHEA Grapalat" w:hAnsi="GHEA Grapalat"/>
          <w:lang w:val="hy-AM"/>
        </w:rPr>
        <w:t>ավելացմամբ</w:t>
      </w:r>
      <w:r w:rsidR="000F6B74">
        <w:rPr>
          <w:rFonts w:ascii="GHEA Grapalat" w:hAnsi="GHEA Grapalat"/>
          <w:lang w:val="hy-AM"/>
        </w:rPr>
        <w:t xml:space="preserve">, </w:t>
      </w:r>
      <w:r w:rsidR="003D2538">
        <w:rPr>
          <w:rFonts w:ascii="GHEA Grapalat" w:hAnsi="GHEA Grapalat"/>
          <w:lang w:val="hy-AM"/>
        </w:rPr>
        <w:t>ինչն էլ իր հերթին</w:t>
      </w:r>
      <w:r w:rsidR="000F6B74">
        <w:rPr>
          <w:rFonts w:ascii="GHEA Grapalat" w:hAnsi="GHEA Grapalat"/>
          <w:lang w:val="hy-AM"/>
        </w:rPr>
        <w:t xml:space="preserve"> պայմանավորված է այն հանգամանքով, որ հաշվետու տարում լրացուցիչ գումար է հատկացվել կատար</w:t>
      </w:r>
      <w:r w:rsidR="008F150D">
        <w:rPr>
          <w:rFonts w:ascii="GHEA Grapalat" w:hAnsi="GHEA Grapalat"/>
          <w:lang w:val="hy-AM"/>
        </w:rPr>
        <w:t>ո</w:t>
      </w:r>
      <w:r w:rsidR="000F6B74">
        <w:rPr>
          <w:rFonts w:ascii="GHEA Grapalat" w:hAnsi="GHEA Grapalat"/>
          <w:lang w:val="hy-AM"/>
        </w:rPr>
        <w:t>ղականի հիման վրա խրախուսման նպատակով։</w:t>
      </w:r>
      <w:r w:rsidR="00721FC8" w:rsidRPr="005720B5">
        <w:rPr>
          <w:rFonts w:ascii="GHEA Grapalat" w:hAnsi="GHEA Grapalat"/>
          <w:lang w:val="hy-AM"/>
        </w:rPr>
        <w:t xml:space="preserve"> </w:t>
      </w:r>
    </w:p>
    <w:p w14:paraId="6195F21D" w14:textId="77777777" w:rsidR="006B7BD3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F66A40">
        <w:rPr>
          <w:rFonts w:ascii="GHEA Grapalat" w:hAnsi="GHEA Grapalat"/>
          <w:i/>
          <w:lang w:val="hy-AM"/>
        </w:rPr>
        <w:t>Դատական և հանրային պաշտպանության</w:t>
      </w:r>
      <w:r w:rsidRPr="00F66A40">
        <w:rPr>
          <w:rFonts w:ascii="GHEA Grapalat" w:hAnsi="GHEA Grapalat"/>
          <w:lang w:val="hy-AM"/>
        </w:rPr>
        <w:t xml:space="preserve"> ծրագրին</w:t>
      </w:r>
      <w:r w:rsidR="00CD5F15" w:rsidRPr="003714EB">
        <w:rPr>
          <w:rFonts w:ascii="GHEA Grapalat" w:hAnsi="GHEA Grapalat"/>
          <w:lang w:val="hy-AM"/>
        </w:rPr>
        <w:t xml:space="preserve"> հատկացված</w:t>
      </w:r>
      <w:r w:rsidRPr="00F66A40">
        <w:rPr>
          <w:rFonts w:ascii="GHEA Grapalat" w:hAnsi="GHEA Grapalat"/>
          <w:lang w:val="hy-AM"/>
        </w:rPr>
        <w:t xml:space="preserve"> </w:t>
      </w:r>
      <w:r w:rsidR="00320A5C">
        <w:rPr>
          <w:rFonts w:ascii="GHEA Grapalat" w:hAnsi="GHEA Grapalat"/>
          <w:lang w:val="hy-AM"/>
        </w:rPr>
        <w:t>1.9</w:t>
      </w:r>
      <w:r w:rsidRPr="00F66A40">
        <w:rPr>
          <w:rFonts w:ascii="GHEA Grapalat" w:hAnsi="GHEA Grapalat"/>
          <w:lang w:val="hy-AM"/>
        </w:rPr>
        <w:t xml:space="preserve"> մլրդ </w:t>
      </w:r>
      <w:r w:rsidR="00D90E2D" w:rsidRPr="00F66A40">
        <w:rPr>
          <w:rFonts w:ascii="GHEA Grapalat" w:hAnsi="GHEA Grapalat"/>
          <w:lang w:val="hy-AM"/>
        </w:rPr>
        <w:t>դրամ</w:t>
      </w:r>
      <w:r w:rsidR="00D90E2D">
        <w:rPr>
          <w:rFonts w:ascii="GHEA Grapalat" w:hAnsi="GHEA Grapalat"/>
          <w:lang w:val="hy-AM"/>
        </w:rPr>
        <w:t>ը գրեթե</w:t>
      </w:r>
      <w:r w:rsidR="00D90E2D" w:rsidRPr="003714EB">
        <w:rPr>
          <w:rFonts w:ascii="GHEA Grapalat" w:hAnsi="GHEA Grapalat"/>
          <w:lang w:val="hy-AM"/>
        </w:rPr>
        <w:t xml:space="preserve"> </w:t>
      </w:r>
      <w:r w:rsidR="00CD5F15" w:rsidRPr="003714EB">
        <w:rPr>
          <w:rFonts w:ascii="GHEA Grapalat" w:hAnsi="GHEA Grapalat"/>
          <w:lang w:val="hy-AM"/>
        </w:rPr>
        <w:t>ամբողջությամբ օգտագործվել է</w:t>
      </w:r>
      <w:r w:rsidR="00320A5C">
        <w:rPr>
          <w:rFonts w:ascii="GHEA Grapalat" w:hAnsi="GHEA Grapalat"/>
          <w:lang w:val="hy-AM"/>
        </w:rPr>
        <w:t>։</w:t>
      </w:r>
      <w:r w:rsidR="00161D89">
        <w:rPr>
          <w:rFonts w:ascii="GHEA Grapalat" w:hAnsi="GHEA Grapalat"/>
          <w:lang w:val="hy-AM"/>
        </w:rPr>
        <w:t xml:space="preserve"> </w:t>
      </w:r>
      <w:r w:rsidR="00320A5C">
        <w:rPr>
          <w:rFonts w:ascii="GHEA Grapalat" w:hAnsi="GHEA Grapalat"/>
          <w:lang w:val="hy-AM"/>
        </w:rPr>
        <w:t>Ն</w:t>
      </w:r>
      <w:r w:rsidR="00161D89">
        <w:rPr>
          <w:rFonts w:ascii="GHEA Grapalat" w:hAnsi="GHEA Grapalat"/>
          <w:lang w:val="hy-AM"/>
        </w:rPr>
        <w:t>ախորդ տարվա համեմատ</w:t>
      </w:r>
      <w:r w:rsidR="00CD5F15" w:rsidRPr="003714EB">
        <w:rPr>
          <w:rFonts w:ascii="GHEA Grapalat" w:hAnsi="GHEA Grapalat"/>
          <w:lang w:val="hy-AM"/>
        </w:rPr>
        <w:t xml:space="preserve"> </w:t>
      </w:r>
      <w:r w:rsidR="00320A5C">
        <w:rPr>
          <w:rFonts w:ascii="GHEA Grapalat" w:hAnsi="GHEA Grapalat"/>
          <w:lang w:val="hy-AM"/>
        </w:rPr>
        <w:t xml:space="preserve">ծրագրի գծով ծախսերը նվազել են </w:t>
      </w:r>
      <w:r w:rsidR="00C506F7">
        <w:rPr>
          <w:rFonts w:ascii="GHEA Grapalat" w:hAnsi="GHEA Grapalat"/>
          <w:lang w:val="hy-AM"/>
        </w:rPr>
        <w:t>16</w:t>
      </w:r>
      <w:r w:rsidR="00C506F7" w:rsidRPr="004709C2">
        <w:rPr>
          <w:rFonts w:ascii="GHEA Grapalat" w:hAnsi="GHEA Grapalat"/>
          <w:lang w:val="hy-AM"/>
        </w:rPr>
        <w:t>.</w:t>
      </w:r>
      <w:r w:rsidR="00C506F7">
        <w:rPr>
          <w:rFonts w:ascii="GHEA Grapalat" w:hAnsi="GHEA Grapalat"/>
          <w:lang w:val="hy-AM"/>
        </w:rPr>
        <w:t>7</w:t>
      </w:r>
      <w:r w:rsidR="00C506F7" w:rsidRPr="00E74B92">
        <w:rPr>
          <w:rFonts w:ascii="GHEA Grapalat" w:hAnsi="GHEA Grapalat"/>
          <w:lang w:val="hy-AM"/>
        </w:rPr>
        <w:t>%-ով</w:t>
      </w:r>
      <w:r w:rsidR="00C506F7">
        <w:rPr>
          <w:rFonts w:ascii="GHEA Grapalat" w:hAnsi="GHEA Grapalat"/>
          <w:lang w:val="hy-AM"/>
        </w:rPr>
        <w:t xml:space="preserve"> </w:t>
      </w:r>
      <w:r w:rsidR="00C506F7" w:rsidRPr="0094176C">
        <w:rPr>
          <w:rFonts w:ascii="GHEA Grapalat" w:hAnsi="GHEA Grapalat"/>
          <w:lang w:val="hy-AM"/>
        </w:rPr>
        <w:t xml:space="preserve">կամ </w:t>
      </w:r>
      <w:r w:rsidR="00320A5C">
        <w:rPr>
          <w:rFonts w:ascii="GHEA Grapalat" w:hAnsi="GHEA Grapalat"/>
          <w:lang w:val="hy-AM"/>
        </w:rPr>
        <w:t>373</w:t>
      </w:r>
      <w:r w:rsidR="00320A5C" w:rsidRPr="00320A5C">
        <w:rPr>
          <w:rFonts w:ascii="GHEA Grapalat" w:hAnsi="GHEA Grapalat"/>
          <w:lang w:val="hy-AM"/>
        </w:rPr>
        <w:t>.</w:t>
      </w:r>
      <w:r w:rsidR="00320A5C">
        <w:rPr>
          <w:rFonts w:ascii="GHEA Grapalat" w:hAnsi="GHEA Grapalat"/>
          <w:lang w:val="hy-AM"/>
        </w:rPr>
        <w:t>9</w:t>
      </w:r>
      <w:r w:rsidR="00320A5C" w:rsidRPr="00320A5C">
        <w:rPr>
          <w:rFonts w:ascii="GHEA Grapalat" w:hAnsi="GHEA Grapalat"/>
          <w:lang w:val="hy-AM"/>
        </w:rPr>
        <w:t xml:space="preserve"> </w:t>
      </w:r>
      <w:r w:rsidR="00320A5C">
        <w:rPr>
          <w:rFonts w:ascii="GHEA Grapalat" w:hAnsi="GHEA Grapalat"/>
          <w:lang w:val="hy-AM"/>
        </w:rPr>
        <w:t>մլն դրամով</w:t>
      </w:r>
      <w:r w:rsidR="009B1DF9" w:rsidRPr="0094176C">
        <w:rPr>
          <w:rFonts w:ascii="GHEA Grapalat" w:hAnsi="GHEA Grapalat"/>
          <w:lang w:val="hy-AM"/>
        </w:rPr>
        <w:t>` հիմնականում պայմանավորված փորձաքննությունների ծառայությունների տրամադրման և «Արբիտրաժի և հաշտարարության հայաստանյան կենտրոն» հիմնադրամի գործունեությանն աջակցության միջոցառումների շրջանակներում կատարված ծախսերի նվազմամբ</w:t>
      </w:r>
      <w:r w:rsidR="00320A5C">
        <w:rPr>
          <w:rFonts w:ascii="GHEA Grapalat" w:hAnsi="GHEA Grapalat"/>
          <w:lang w:val="hy-AM"/>
        </w:rPr>
        <w:t>։</w:t>
      </w:r>
    </w:p>
    <w:p w14:paraId="0CE5E053" w14:textId="77777777" w:rsidR="00055768" w:rsidRDefault="00320A5C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Հաշվետու </w:t>
      </w:r>
      <w:r w:rsidR="00D73354" w:rsidRPr="0094176C">
        <w:rPr>
          <w:rFonts w:ascii="GHEA Grapalat" w:hAnsi="GHEA Grapalat"/>
          <w:lang w:val="hy-AM"/>
        </w:rPr>
        <w:t xml:space="preserve">տարում </w:t>
      </w:r>
      <w:r>
        <w:rPr>
          <w:rFonts w:ascii="GHEA Grapalat" w:hAnsi="GHEA Grapalat"/>
          <w:lang w:val="hy-AM"/>
        </w:rPr>
        <w:t>856</w:t>
      </w:r>
      <w:r w:rsidRPr="004709C2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>2</w:t>
      </w:r>
      <w:r w:rsidR="008E2EE2">
        <w:rPr>
          <w:rFonts w:ascii="GHEA Grapalat" w:hAnsi="GHEA Grapalat"/>
          <w:lang w:val="hy-AM"/>
        </w:rPr>
        <w:t xml:space="preserve"> մլն</w:t>
      </w:r>
      <w:r w:rsidR="00E74B92" w:rsidRPr="00E74B92">
        <w:rPr>
          <w:rFonts w:ascii="GHEA Grapalat" w:hAnsi="GHEA Grapalat"/>
          <w:lang w:val="hy-AM"/>
        </w:rPr>
        <w:t xml:space="preserve"> դրամ</w:t>
      </w:r>
      <w:r w:rsidR="000444A2">
        <w:rPr>
          <w:rFonts w:ascii="GHEA Grapalat" w:hAnsi="GHEA Grapalat"/>
          <w:lang w:val="hy-AM"/>
        </w:rPr>
        <w:t>ն</w:t>
      </w:r>
      <w:r w:rsidR="00E74B92" w:rsidRPr="00E74B92">
        <w:rPr>
          <w:rFonts w:ascii="GHEA Grapalat" w:hAnsi="GHEA Grapalat"/>
          <w:lang w:val="hy-AM"/>
        </w:rPr>
        <w:t xml:space="preserve"> ուղղվել է </w:t>
      </w:r>
      <w:r>
        <w:rPr>
          <w:rFonts w:ascii="GHEA Grapalat" w:hAnsi="GHEA Grapalat"/>
          <w:lang w:val="hy-AM"/>
        </w:rPr>
        <w:t>Փ</w:t>
      </w:r>
      <w:r w:rsidR="00E74B92" w:rsidRPr="00E74B92">
        <w:rPr>
          <w:rFonts w:ascii="GHEA Grapalat" w:hAnsi="GHEA Grapalat"/>
          <w:lang w:val="hy-AM"/>
        </w:rPr>
        <w:t xml:space="preserve">որձաքննությունների </w:t>
      </w:r>
      <w:r w:rsidR="00E74B92" w:rsidRPr="00344926">
        <w:rPr>
          <w:rFonts w:ascii="GHEA Grapalat" w:eastAsia="Calibri" w:hAnsi="GHEA Grapalat" w:cs="Times New Roman"/>
          <w:noProof/>
          <w:lang w:val="hy-AM"/>
        </w:rPr>
        <w:t>ծառայությունների</w:t>
      </w:r>
      <w:r w:rsidR="00E74B92" w:rsidRPr="00E74B92">
        <w:rPr>
          <w:rFonts w:ascii="GHEA Grapalat" w:hAnsi="GHEA Grapalat"/>
          <w:lang w:val="hy-AM"/>
        </w:rPr>
        <w:t xml:space="preserve"> տրամադրման միջոցառմանը</w:t>
      </w:r>
      <w:r w:rsidR="00CD5F15" w:rsidRPr="005720B5">
        <w:rPr>
          <w:rFonts w:ascii="GHEA Grapalat" w:hAnsi="GHEA Grapalat"/>
          <w:lang w:val="hy-AM"/>
        </w:rPr>
        <w:t>, որի</w:t>
      </w:r>
      <w:r w:rsidR="008E2EE2">
        <w:rPr>
          <w:rFonts w:ascii="GHEA Grapalat" w:hAnsi="GHEA Grapalat"/>
          <w:lang w:val="hy-AM"/>
        </w:rPr>
        <w:t xml:space="preserve"> գծով ծախսերը 202</w:t>
      </w:r>
      <w:r>
        <w:rPr>
          <w:rFonts w:ascii="GHEA Grapalat" w:hAnsi="GHEA Grapalat"/>
          <w:lang w:val="hy-AM"/>
        </w:rPr>
        <w:t>4</w:t>
      </w:r>
      <w:r w:rsidR="00A055F3">
        <w:rPr>
          <w:rFonts w:ascii="GHEA Grapalat" w:hAnsi="GHEA Grapalat"/>
          <w:lang w:val="hy-AM"/>
        </w:rPr>
        <w:t>թ.</w:t>
      </w:r>
      <w:r>
        <w:rPr>
          <w:rFonts w:ascii="GHEA Grapalat" w:hAnsi="GHEA Grapalat"/>
          <w:lang w:val="hy-AM"/>
        </w:rPr>
        <w:t xml:space="preserve"> հ</w:t>
      </w:r>
      <w:r w:rsidR="008E2EE2">
        <w:rPr>
          <w:rFonts w:ascii="GHEA Grapalat" w:hAnsi="GHEA Grapalat"/>
          <w:lang w:val="hy-AM"/>
        </w:rPr>
        <w:t xml:space="preserve">ամեմատ նվազել են </w:t>
      </w:r>
      <w:r>
        <w:rPr>
          <w:rFonts w:ascii="GHEA Grapalat" w:hAnsi="GHEA Grapalat"/>
          <w:lang w:val="hy-AM"/>
        </w:rPr>
        <w:t>11</w:t>
      </w:r>
      <w:r w:rsidR="00161D89" w:rsidRPr="00161D89"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>4</w:t>
      </w:r>
      <w:r w:rsidR="008E2EE2" w:rsidRPr="00E74B92">
        <w:rPr>
          <w:rFonts w:ascii="GHEA Grapalat" w:hAnsi="GHEA Grapalat"/>
          <w:lang w:val="hy-AM"/>
        </w:rPr>
        <w:t>%</w:t>
      </w:r>
      <w:r w:rsidR="008E2EE2">
        <w:rPr>
          <w:rFonts w:ascii="GHEA Grapalat" w:hAnsi="GHEA Grapalat"/>
          <w:lang w:val="hy-AM"/>
        </w:rPr>
        <w:t xml:space="preserve">-ով կամ </w:t>
      </w:r>
      <w:r>
        <w:rPr>
          <w:rFonts w:ascii="GHEA Grapalat" w:hAnsi="GHEA Grapalat"/>
          <w:lang w:val="hy-AM"/>
        </w:rPr>
        <w:t>109.8</w:t>
      </w:r>
      <w:r w:rsidR="006B7BD3" w:rsidRPr="0094176C">
        <w:rPr>
          <w:rFonts w:ascii="Calibri" w:hAnsi="Calibri" w:cs="Calibri"/>
          <w:lang w:val="hy-AM"/>
        </w:rPr>
        <w:t> </w:t>
      </w:r>
      <w:r w:rsidR="008E2EE2">
        <w:rPr>
          <w:rFonts w:ascii="GHEA Grapalat" w:hAnsi="GHEA Grapalat"/>
          <w:lang w:val="hy-AM"/>
        </w:rPr>
        <w:t xml:space="preserve">մլն դրամով։ </w:t>
      </w:r>
      <w:r w:rsidR="00E74B92" w:rsidRPr="00E74B92">
        <w:rPr>
          <w:rFonts w:ascii="GHEA Grapalat" w:hAnsi="GHEA Grapalat"/>
          <w:lang w:val="hy-AM"/>
        </w:rPr>
        <w:t xml:space="preserve">Միջոցառման շրջանակներում կատարվել է </w:t>
      </w:r>
      <w:r>
        <w:rPr>
          <w:rFonts w:ascii="GHEA Grapalat" w:hAnsi="GHEA Grapalat"/>
          <w:lang w:val="hy-AM"/>
        </w:rPr>
        <w:t>13</w:t>
      </w:r>
      <w:r w:rsidR="00CC6F68"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>346</w:t>
      </w:r>
      <w:r w:rsidR="00E74B92" w:rsidRPr="00E74B92">
        <w:rPr>
          <w:rFonts w:ascii="GHEA Grapalat" w:hAnsi="GHEA Grapalat"/>
          <w:lang w:val="hy-AM"/>
        </w:rPr>
        <w:t xml:space="preserve"> փորձաքննություն՝ կանխատեսված </w:t>
      </w:r>
      <w:r w:rsidR="008E2EE2">
        <w:rPr>
          <w:rFonts w:ascii="GHEA Grapalat" w:hAnsi="GHEA Grapalat"/>
          <w:lang w:val="hy-AM"/>
        </w:rPr>
        <w:t>1</w:t>
      </w:r>
      <w:r>
        <w:rPr>
          <w:rFonts w:ascii="GHEA Grapalat" w:hAnsi="GHEA Grapalat"/>
          <w:lang w:val="hy-AM"/>
        </w:rPr>
        <w:t>2</w:t>
      </w:r>
      <w:r w:rsidR="00CC6F68">
        <w:rPr>
          <w:rFonts w:ascii="GHEA Grapalat" w:hAnsi="GHEA Grapalat"/>
          <w:lang w:val="hy-AM"/>
        </w:rPr>
        <w:t>,</w:t>
      </w:r>
      <w:r>
        <w:rPr>
          <w:rFonts w:ascii="GHEA Grapalat" w:hAnsi="GHEA Grapalat"/>
          <w:lang w:val="hy-AM"/>
        </w:rPr>
        <w:t>825</w:t>
      </w:r>
      <w:r w:rsidR="00E74B92" w:rsidRPr="00E74B92">
        <w:rPr>
          <w:rFonts w:ascii="GHEA Grapalat" w:hAnsi="GHEA Grapalat"/>
          <w:lang w:val="hy-AM"/>
        </w:rPr>
        <w:t xml:space="preserve">-ի և նախորդ տարվա </w:t>
      </w:r>
      <w:r w:rsidR="00576722">
        <w:rPr>
          <w:rFonts w:ascii="GHEA Grapalat" w:hAnsi="GHEA Grapalat"/>
          <w:lang w:val="hy-AM"/>
        </w:rPr>
        <w:t>15</w:t>
      </w:r>
      <w:r w:rsidR="00CC6F68">
        <w:rPr>
          <w:rFonts w:ascii="GHEA Grapalat" w:hAnsi="GHEA Grapalat"/>
          <w:lang w:val="hy-AM"/>
        </w:rPr>
        <w:t>,</w:t>
      </w:r>
      <w:r w:rsidR="00576722">
        <w:rPr>
          <w:rFonts w:ascii="GHEA Grapalat" w:hAnsi="GHEA Grapalat"/>
          <w:lang w:val="hy-AM"/>
        </w:rPr>
        <w:t>411</w:t>
      </w:r>
      <w:r w:rsidR="00E74B92" w:rsidRPr="00E74B92">
        <w:rPr>
          <w:rFonts w:ascii="GHEA Grapalat" w:hAnsi="GHEA Grapalat"/>
          <w:lang w:val="hy-AM"/>
        </w:rPr>
        <w:t>-ի դիմաց: Պետական պատվերի շրջանակում իրականացվող փորձաքննությունների ծառայությունների մատուցվող ծավալը և գումարն ուղիղ համեմատական կախվածություն ունեն ինչպես կատարված հանցագործությունների քանակից, այնպես էլ դրանց տեսակից</w:t>
      </w:r>
      <w:r w:rsidR="00E74B92" w:rsidRPr="00AB063E">
        <w:rPr>
          <w:rFonts w:ascii="GHEA Grapalat" w:hAnsi="GHEA Grapalat"/>
          <w:lang w:val="hy-AM"/>
        </w:rPr>
        <w:t xml:space="preserve">, ինչի պատճառով ծավալի ակնկալվող փոփոխությունը հնարավոր չէ ճշգրիտ կանխատեսել: </w:t>
      </w:r>
    </w:p>
    <w:p w14:paraId="2146BAE7" w14:textId="77777777" w:rsidR="000E16C2" w:rsidRPr="0094176C" w:rsidRDefault="0057672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AB063E">
        <w:rPr>
          <w:rFonts w:ascii="GHEA Grapalat" w:hAnsi="GHEA Grapalat"/>
          <w:lang w:val="hy-AM"/>
        </w:rPr>
        <w:t>714</w:t>
      </w:r>
      <w:r w:rsidR="00AE2F6F" w:rsidRPr="00AB063E">
        <w:rPr>
          <w:rFonts w:ascii="GHEA Grapalat" w:hAnsi="GHEA Grapalat"/>
          <w:lang w:val="hy-AM"/>
        </w:rPr>
        <w:t>.3 մլն դրամ ուղղվել է հանրային պաշտպանության ծառայություններին</w:t>
      </w:r>
      <w:r w:rsidR="00D62BE5" w:rsidRPr="00AB063E">
        <w:rPr>
          <w:rFonts w:ascii="GHEA Grapalat" w:hAnsi="GHEA Grapalat"/>
          <w:lang w:val="hy-AM"/>
        </w:rPr>
        <w:t xml:space="preserve">, </w:t>
      </w:r>
      <w:r w:rsidRPr="00AB063E">
        <w:rPr>
          <w:rFonts w:ascii="GHEA Grapalat" w:hAnsi="GHEA Grapalat"/>
          <w:lang w:val="hy-AM"/>
        </w:rPr>
        <w:t>որի գծով ծախսերը 2024թ. համեմատ նվազել են 4</w:t>
      </w:r>
      <w:r w:rsidRPr="00AB063E">
        <w:rPr>
          <w:rFonts w:ascii="Cambria Math" w:hAnsi="Cambria Math" w:cs="Cambria Math"/>
          <w:lang w:val="hy-AM"/>
        </w:rPr>
        <w:t>․</w:t>
      </w:r>
      <w:r w:rsidRPr="00AB063E">
        <w:rPr>
          <w:rFonts w:ascii="GHEA Grapalat" w:hAnsi="GHEA Grapalat"/>
          <w:lang w:val="hy-AM"/>
        </w:rPr>
        <w:t>4%-ով կամ 32.9 մլն դրամով</w:t>
      </w:r>
      <w:r w:rsidR="000E16C2" w:rsidRPr="0094176C">
        <w:rPr>
          <w:rFonts w:ascii="GHEA Grapalat" w:hAnsi="GHEA Grapalat"/>
          <w:lang w:val="hy-AM"/>
        </w:rPr>
        <w:t>:</w:t>
      </w:r>
    </w:p>
    <w:p w14:paraId="76D7A4B7" w14:textId="4462A39D" w:rsidR="00E74B92" w:rsidRPr="00E66C6B" w:rsidRDefault="000444A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AB063E">
        <w:rPr>
          <w:rFonts w:ascii="GHEA Grapalat" w:hAnsi="GHEA Grapalat"/>
          <w:lang w:val="hy-AM"/>
        </w:rPr>
        <w:t>«Արբիտրաժի և հաշտարարության</w:t>
      </w:r>
      <w:r w:rsidR="007E3B4C" w:rsidRPr="00AB063E">
        <w:rPr>
          <w:rFonts w:ascii="GHEA Grapalat" w:hAnsi="GHEA Grapalat"/>
          <w:lang w:val="hy-AM"/>
        </w:rPr>
        <w:t xml:space="preserve"> </w:t>
      </w:r>
      <w:r w:rsidRPr="00AB063E">
        <w:rPr>
          <w:rFonts w:ascii="GHEA Grapalat" w:hAnsi="GHEA Grapalat"/>
          <w:lang w:val="hy-AM"/>
        </w:rPr>
        <w:t>հայաստանյան կենտրոն» հիմնադրամի գործունեության</w:t>
      </w:r>
      <w:r w:rsidR="00B23E4F" w:rsidRPr="00AB063E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 xml:space="preserve"> աջակցության ծախսերը 202</w:t>
      </w:r>
      <w:r w:rsidR="00576722">
        <w:rPr>
          <w:rFonts w:ascii="GHEA Grapalat" w:hAnsi="GHEA Grapalat"/>
          <w:lang w:val="hy-AM"/>
        </w:rPr>
        <w:t>5</w:t>
      </w:r>
      <w:r w:rsidR="00A055F3">
        <w:rPr>
          <w:rFonts w:ascii="GHEA Grapalat" w:hAnsi="GHEA Grapalat"/>
          <w:lang w:val="hy-AM"/>
        </w:rPr>
        <w:t>թ.</w:t>
      </w:r>
      <w:r>
        <w:rPr>
          <w:rFonts w:ascii="GHEA Grapalat" w:hAnsi="GHEA Grapalat"/>
          <w:lang w:val="hy-AM"/>
        </w:rPr>
        <w:t xml:space="preserve"> կազմել են </w:t>
      </w:r>
      <w:r w:rsidR="00576722">
        <w:rPr>
          <w:rFonts w:ascii="GHEA Grapalat" w:hAnsi="GHEA Grapalat"/>
          <w:lang w:val="hy-AM"/>
        </w:rPr>
        <w:t>180</w:t>
      </w:r>
      <w:r w:rsidRPr="008E2EE2">
        <w:rPr>
          <w:rFonts w:ascii="GHEA Grapalat" w:hAnsi="GHEA Grapalat"/>
          <w:lang w:val="hy-AM"/>
        </w:rPr>
        <w:t xml:space="preserve"> մլն</w:t>
      </w:r>
      <w:r>
        <w:rPr>
          <w:rFonts w:ascii="GHEA Grapalat" w:hAnsi="GHEA Grapalat"/>
          <w:lang w:val="hy-AM"/>
        </w:rPr>
        <w:t xml:space="preserve"> դրամ</w:t>
      </w:r>
      <w:r w:rsidR="00B23E4F">
        <w:rPr>
          <w:rFonts w:ascii="GHEA Grapalat" w:hAnsi="GHEA Grapalat"/>
          <w:lang w:val="hy-AM"/>
        </w:rPr>
        <w:t xml:space="preserve"> </w:t>
      </w:r>
      <w:r w:rsidR="00B23E4F" w:rsidRPr="005720B5">
        <w:rPr>
          <w:rFonts w:ascii="GHEA Grapalat" w:hAnsi="GHEA Grapalat"/>
          <w:lang w:val="hy-AM"/>
        </w:rPr>
        <w:t>և</w:t>
      </w:r>
      <w:r>
        <w:rPr>
          <w:rFonts w:ascii="GHEA Grapalat" w:hAnsi="GHEA Grapalat"/>
          <w:lang w:val="hy-AM"/>
        </w:rPr>
        <w:t xml:space="preserve"> </w:t>
      </w:r>
      <w:r w:rsidR="00B23E4F" w:rsidRPr="005720B5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 xml:space="preserve">ախորդ տարվա համեմատ </w:t>
      </w:r>
      <w:r w:rsidR="00576722">
        <w:rPr>
          <w:rFonts w:ascii="GHEA Grapalat" w:hAnsi="GHEA Grapalat"/>
          <w:lang w:val="hy-AM"/>
        </w:rPr>
        <w:t>նվազել են</w:t>
      </w:r>
      <w:r w:rsidR="00F77407" w:rsidRPr="005720B5">
        <w:rPr>
          <w:rFonts w:ascii="GHEA Grapalat" w:hAnsi="GHEA Grapalat"/>
          <w:lang w:val="hy-AM"/>
        </w:rPr>
        <w:t xml:space="preserve"> </w:t>
      </w:r>
      <w:r w:rsidR="00576722">
        <w:rPr>
          <w:rFonts w:ascii="GHEA Grapalat" w:hAnsi="GHEA Grapalat"/>
          <w:lang w:val="hy-AM"/>
        </w:rPr>
        <w:t>58</w:t>
      </w:r>
      <w:r w:rsidR="00F77407" w:rsidRPr="00E66C6B">
        <w:rPr>
          <w:rFonts w:ascii="GHEA Grapalat" w:hAnsi="GHEA Grapalat"/>
          <w:lang w:val="hy-AM"/>
        </w:rPr>
        <w:t>.</w:t>
      </w:r>
      <w:r w:rsidR="00F77407">
        <w:rPr>
          <w:rFonts w:ascii="GHEA Grapalat" w:hAnsi="GHEA Grapalat"/>
          <w:lang w:val="hy-AM"/>
        </w:rPr>
        <w:t>7</w:t>
      </w:r>
      <w:r w:rsidR="00F77407" w:rsidRPr="00E66C6B">
        <w:rPr>
          <w:rFonts w:ascii="GHEA Grapalat" w:hAnsi="GHEA Grapalat"/>
          <w:lang w:val="hy-AM"/>
        </w:rPr>
        <w:t>%-ով</w:t>
      </w:r>
      <w:r>
        <w:rPr>
          <w:rFonts w:ascii="GHEA Grapalat" w:hAnsi="GHEA Grapalat"/>
          <w:lang w:val="hy-AM"/>
        </w:rPr>
        <w:t xml:space="preserve"> </w:t>
      </w:r>
      <w:r w:rsidR="00F77407" w:rsidRPr="005720B5">
        <w:rPr>
          <w:rFonts w:ascii="GHEA Grapalat" w:hAnsi="GHEA Grapalat"/>
          <w:lang w:val="hy-AM"/>
        </w:rPr>
        <w:t>(</w:t>
      </w:r>
      <w:r w:rsidR="00576722">
        <w:rPr>
          <w:rFonts w:ascii="GHEA Grapalat" w:hAnsi="GHEA Grapalat"/>
          <w:lang w:val="hy-AM"/>
        </w:rPr>
        <w:t>255</w:t>
      </w:r>
      <w:r w:rsidRPr="00161D89">
        <w:rPr>
          <w:rFonts w:ascii="GHEA Grapalat" w:hAnsi="GHEA Grapalat"/>
          <w:lang w:val="hy-AM"/>
        </w:rPr>
        <w:t>.</w:t>
      </w:r>
      <w:r w:rsidR="00576722">
        <w:rPr>
          <w:rFonts w:ascii="GHEA Grapalat" w:hAnsi="GHEA Grapalat"/>
          <w:lang w:val="hy-AM"/>
        </w:rPr>
        <w:t>4</w:t>
      </w:r>
      <w:r>
        <w:rPr>
          <w:rFonts w:ascii="GHEA Grapalat" w:hAnsi="GHEA Grapalat"/>
          <w:lang w:val="hy-AM"/>
        </w:rPr>
        <w:t xml:space="preserve"> մլն </w:t>
      </w:r>
      <w:r w:rsidRPr="00BD30E3">
        <w:rPr>
          <w:rFonts w:ascii="GHEA Grapalat" w:hAnsi="GHEA Grapalat"/>
          <w:lang w:val="hy-AM"/>
        </w:rPr>
        <w:t>դրամով</w:t>
      </w:r>
      <w:r w:rsidR="00F77407" w:rsidRPr="00BD30E3">
        <w:rPr>
          <w:rFonts w:ascii="GHEA Grapalat" w:hAnsi="GHEA Grapalat"/>
          <w:lang w:val="hy-AM"/>
        </w:rPr>
        <w:t>)</w:t>
      </w:r>
      <w:r w:rsidR="00E66C6B" w:rsidRPr="00BD30E3">
        <w:rPr>
          <w:rFonts w:ascii="GHEA Grapalat" w:hAnsi="GHEA Grapalat"/>
          <w:lang w:val="hy-AM"/>
        </w:rPr>
        <w:t xml:space="preserve">, ինչը պայմանավորված է այն հանգամանքով, որ </w:t>
      </w:r>
      <w:r w:rsidR="00BD30E3" w:rsidRPr="00BD30E3">
        <w:rPr>
          <w:rFonts w:ascii="GHEA Grapalat" w:hAnsi="GHEA Grapalat"/>
          <w:lang w:val="hy-AM"/>
        </w:rPr>
        <w:t>ըստ</w:t>
      </w:r>
      <w:r w:rsidR="00E66C6B" w:rsidRPr="00BD30E3">
        <w:rPr>
          <w:rFonts w:ascii="GHEA Grapalat" w:hAnsi="GHEA Grapalat"/>
          <w:lang w:val="hy-AM"/>
        </w:rPr>
        <w:t xml:space="preserve"> հիմնադրամ</w:t>
      </w:r>
      <w:r w:rsidR="00BD30E3" w:rsidRPr="00BD30E3">
        <w:rPr>
          <w:rFonts w:ascii="GHEA Grapalat" w:hAnsi="GHEA Grapalat"/>
          <w:lang w:val="hy-AM"/>
        </w:rPr>
        <w:t>ի ռազմավարության վերջինս</w:t>
      </w:r>
      <w:r w:rsidR="00E66C6B" w:rsidRPr="00BD30E3">
        <w:rPr>
          <w:rFonts w:ascii="GHEA Grapalat" w:hAnsi="GHEA Grapalat"/>
          <w:lang w:val="hy-AM"/>
        </w:rPr>
        <w:t xml:space="preserve"> իր </w:t>
      </w:r>
      <w:r w:rsidR="00576722" w:rsidRPr="00BD30E3">
        <w:rPr>
          <w:rFonts w:ascii="GHEA Grapalat" w:hAnsi="GHEA Grapalat"/>
          <w:lang w:val="hy-AM"/>
        </w:rPr>
        <w:t>գործունեությունն աստիճանաբար պետք է ապահովի ստացված եկամուտների հաշվին։</w:t>
      </w:r>
    </w:p>
    <w:p w14:paraId="658073FB" w14:textId="3F81676A" w:rsidR="00786405" w:rsidRDefault="00EC655E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5720B5">
        <w:rPr>
          <w:rFonts w:ascii="GHEA Grapalat" w:hAnsi="GHEA Grapalat"/>
          <w:i/>
          <w:lang w:val="hy-AM"/>
        </w:rPr>
        <w:t>«</w:t>
      </w:r>
      <w:r w:rsidR="00E74B92" w:rsidRPr="00EC655E">
        <w:rPr>
          <w:rFonts w:ascii="GHEA Grapalat" w:hAnsi="GHEA Grapalat"/>
          <w:i/>
          <w:lang w:val="hy-AM"/>
        </w:rPr>
        <w:t>Քրեակատարողական ծառայություններ</w:t>
      </w:r>
      <w:r w:rsidRPr="005720B5">
        <w:rPr>
          <w:rFonts w:ascii="GHEA Grapalat" w:hAnsi="GHEA Grapalat"/>
          <w:i/>
          <w:lang w:val="hy-AM"/>
        </w:rPr>
        <w:t>»</w:t>
      </w:r>
      <w:r w:rsidR="00E74B92" w:rsidRPr="00EC655E">
        <w:rPr>
          <w:rFonts w:ascii="GHEA Grapalat" w:hAnsi="GHEA Grapalat"/>
          <w:lang w:val="hy-AM"/>
        </w:rPr>
        <w:t xml:space="preserve"> ծրագրի ծախսերը հաշվետու տարում կազմել են շուրջ </w:t>
      </w:r>
      <w:r w:rsidR="00191481">
        <w:rPr>
          <w:rFonts w:ascii="GHEA Grapalat" w:hAnsi="GHEA Grapalat"/>
          <w:lang w:val="hy-AM"/>
        </w:rPr>
        <w:t>15</w:t>
      </w:r>
      <w:r w:rsidR="00F77407" w:rsidRPr="00EC655E">
        <w:rPr>
          <w:rFonts w:ascii="GHEA Grapalat" w:hAnsi="GHEA Grapalat"/>
          <w:lang w:val="hy-AM"/>
        </w:rPr>
        <w:t xml:space="preserve"> </w:t>
      </w:r>
      <w:r w:rsidR="00E74B92" w:rsidRPr="00EC655E">
        <w:rPr>
          <w:rFonts w:ascii="GHEA Grapalat" w:hAnsi="GHEA Grapalat"/>
          <w:lang w:val="hy-AM"/>
        </w:rPr>
        <w:t>մլրդ դրամ կամ ծրագրված ցուցանիշի 9</w:t>
      </w:r>
      <w:r w:rsidR="00191481">
        <w:rPr>
          <w:rFonts w:ascii="GHEA Grapalat" w:hAnsi="GHEA Grapalat"/>
          <w:lang w:val="hy-AM"/>
        </w:rPr>
        <w:t>8</w:t>
      </w:r>
      <w:r w:rsidR="00E74B92" w:rsidRPr="00EC655E">
        <w:rPr>
          <w:rFonts w:ascii="GHEA Grapalat" w:hAnsi="GHEA Grapalat"/>
          <w:lang w:val="hy-AM"/>
        </w:rPr>
        <w:t>.</w:t>
      </w:r>
      <w:r w:rsidR="00191481">
        <w:rPr>
          <w:rFonts w:ascii="GHEA Grapalat" w:hAnsi="GHEA Grapalat"/>
          <w:lang w:val="hy-AM"/>
        </w:rPr>
        <w:t>5</w:t>
      </w:r>
      <w:r w:rsidR="00E74B92" w:rsidRPr="00EC655E">
        <w:rPr>
          <w:rFonts w:ascii="GHEA Grapalat" w:hAnsi="GHEA Grapalat"/>
          <w:lang w:val="hy-AM"/>
        </w:rPr>
        <w:t>%-ը: Նախորդ տարվա</w:t>
      </w:r>
      <w:r w:rsidR="00FD6195" w:rsidRPr="00EC655E">
        <w:rPr>
          <w:rFonts w:ascii="GHEA Grapalat" w:hAnsi="GHEA Grapalat"/>
          <w:lang w:val="hy-AM"/>
        </w:rPr>
        <w:t xml:space="preserve"> </w:t>
      </w:r>
      <w:r w:rsidR="00E74B92" w:rsidRPr="00EC655E">
        <w:rPr>
          <w:rFonts w:ascii="GHEA Grapalat" w:hAnsi="GHEA Grapalat"/>
          <w:lang w:val="hy-AM"/>
        </w:rPr>
        <w:t xml:space="preserve">համեմատ «Քրեակատարողական ծառայություններ» ծրագրի </w:t>
      </w:r>
      <w:r w:rsidR="00F41525" w:rsidRPr="00EC655E">
        <w:rPr>
          <w:rFonts w:ascii="GHEA Grapalat" w:hAnsi="GHEA Grapalat"/>
          <w:lang w:val="hy-AM"/>
        </w:rPr>
        <w:t>ծախսեր</w:t>
      </w:r>
      <w:r w:rsidR="00874F29" w:rsidRPr="0094176C">
        <w:rPr>
          <w:rFonts w:ascii="GHEA Grapalat" w:hAnsi="GHEA Grapalat"/>
          <w:lang w:val="hy-AM"/>
        </w:rPr>
        <w:t>ն</w:t>
      </w:r>
      <w:r w:rsidRPr="00EC655E">
        <w:rPr>
          <w:rFonts w:ascii="GHEA Grapalat" w:hAnsi="GHEA Grapalat"/>
          <w:lang w:val="hy-AM"/>
        </w:rPr>
        <w:t xml:space="preserve"> </w:t>
      </w:r>
      <w:r w:rsidR="00BA56E6">
        <w:rPr>
          <w:rFonts w:ascii="GHEA Grapalat" w:hAnsi="GHEA Grapalat"/>
          <w:lang w:val="hy-AM"/>
        </w:rPr>
        <w:t xml:space="preserve">ավելացել </w:t>
      </w:r>
      <w:r w:rsidR="00BA56E6" w:rsidRPr="00A43D8A">
        <w:rPr>
          <w:rFonts w:ascii="GHEA Grapalat" w:hAnsi="GHEA Grapalat"/>
          <w:lang w:val="hy-AM"/>
        </w:rPr>
        <w:t xml:space="preserve">են </w:t>
      </w:r>
      <w:r w:rsidR="00874F29" w:rsidRPr="00A43D8A">
        <w:rPr>
          <w:rFonts w:ascii="GHEA Grapalat" w:hAnsi="GHEA Grapalat"/>
          <w:lang w:val="hy-AM"/>
        </w:rPr>
        <w:t>7</w:t>
      </w:r>
      <w:r w:rsidR="00874F29" w:rsidRPr="00A43D8A">
        <w:rPr>
          <w:rFonts w:ascii="Cambria Math" w:hAnsi="Cambria Math" w:cs="Cambria Math"/>
          <w:lang w:val="hy-AM"/>
        </w:rPr>
        <w:t>․</w:t>
      </w:r>
      <w:r w:rsidR="00874F29" w:rsidRPr="00A43D8A">
        <w:rPr>
          <w:rFonts w:ascii="GHEA Grapalat" w:hAnsi="GHEA Grapalat"/>
          <w:lang w:val="hy-AM"/>
        </w:rPr>
        <w:t xml:space="preserve">2%-ով </w:t>
      </w:r>
      <w:r w:rsidR="00874F29" w:rsidRPr="0094176C">
        <w:rPr>
          <w:rFonts w:ascii="GHEA Grapalat" w:hAnsi="GHEA Grapalat"/>
          <w:lang w:val="hy-AM"/>
        </w:rPr>
        <w:t xml:space="preserve">կամ </w:t>
      </w:r>
      <w:r w:rsidR="00BA56E6" w:rsidRPr="00A43D8A">
        <w:rPr>
          <w:rFonts w:ascii="GHEA Grapalat" w:hAnsi="GHEA Grapalat"/>
          <w:lang w:val="hy-AM"/>
        </w:rPr>
        <w:t>1</w:t>
      </w:r>
      <w:r w:rsidR="00874F29" w:rsidRPr="005F246C">
        <w:rPr>
          <w:rFonts w:ascii="Calibri" w:hAnsi="Calibri" w:cs="Calibri"/>
          <w:lang w:val="hy-AM"/>
        </w:rPr>
        <w:t> </w:t>
      </w:r>
      <w:r w:rsidR="00BA56E6" w:rsidRPr="00A43D8A">
        <w:rPr>
          <w:rFonts w:ascii="GHEA Grapalat" w:hAnsi="GHEA Grapalat"/>
          <w:lang w:val="hy-AM"/>
        </w:rPr>
        <w:t>մլրդ դրամով</w:t>
      </w:r>
      <w:r w:rsidR="00786405" w:rsidRPr="005F246C">
        <w:rPr>
          <w:rFonts w:ascii="GHEA Grapalat" w:hAnsi="GHEA Grapalat"/>
          <w:lang w:val="hy-AM"/>
        </w:rPr>
        <w:t xml:space="preserve">՝ հիմնականում պայմանավորված </w:t>
      </w:r>
      <w:r w:rsidR="00786405" w:rsidRPr="00A43D8A">
        <w:rPr>
          <w:rFonts w:ascii="GHEA Grapalat" w:hAnsi="GHEA Grapalat"/>
          <w:lang w:val="hy-AM"/>
        </w:rPr>
        <w:t>«Քրեակատարողական ծառայություններ</w:t>
      </w:r>
      <w:r w:rsidR="00786405">
        <w:rPr>
          <w:rFonts w:ascii="GHEA Grapalat" w:hAnsi="GHEA Grapalat"/>
          <w:lang w:val="hy-AM"/>
        </w:rPr>
        <w:t xml:space="preserve">», </w:t>
      </w:r>
      <w:r w:rsidR="00786405" w:rsidRPr="005F246C">
        <w:rPr>
          <w:rFonts w:ascii="GHEA Grapalat" w:hAnsi="GHEA Grapalat"/>
          <w:lang w:val="hy-AM"/>
        </w:rPr>
        <w:t>«</w:t>
      </w:r>
      <w:r w:rsidR="00786405" w:rsidRPr="00533307">
        <w:rPr>
          <w:rFonts w:ascii="GHEA Grapalat" w:hAnsi="GHEA Grapalat"/>
          <w:lang w:val="hy-AM"/>
        </w:rPr>
        <w:t xml:space="preserve">ՀՀ արդարադատության նախարարության </w:t>
      </w:r>
      <w:r w:rsidR="005F246C" w:rsidRPr="005F246C">
        <w:rPr>
          <w:rFonts w:ascii="GHEA Grapalat" w:hAnsi="GHEA Grapalat"/>
          <w:lang w:val="hy-AM"/>
        </w:rPr>
        <w:t xml:space="preserve">քրեակատարողական ծառայության </w:t>
      </w:r>
      <w:r w:rsidR="00786405" w:rsidRPr="005F246C">
        <w:rPr>
          <w:rFonts w:ascii="GHEA Grapalat" w:hAnsi="GHEA Grapalat"/>
          <w:lang w:val="hy-AM"/>
        </w:rPr>
        <w:t>կ</w:t>
      </w:r>
      <w:r w:rsidR="00786405" w:rsidRPr="00533307">
        <w:rPr>
          <w:rFonts w:ascii="GHEA Grapalat" w:hAnsi="GHEA Grapalat"/>
          <w:lang w:val="hy-AM"/>
        </w:rPr>
        <w:t>արողությունների զարգաց</w:t>
      </w:r>
      <w:r w:rsidR="005F246C" w:rsidRPr="005F246C">
        <w:rPr>
          <w:rFonts w:ascii="GHEA Grapalat" w:hAnsi="GHEA Grapalat"/>
          <w:lang w:val="hy-AM"/>
        </w:rPr>
        <w:t>ու</w:t>
      </w:r>
      <w:r w:rsidR="00786405" w:rsidRPr="00533307">
        <w:rPr>
          <w:rFonts w:ascii="GHEA Grapalat" w:hAnsi="GHEA Grapalat"/>
          <w:lang w:val="hy-AM"/>
        </w:rPr>
        <w:t xml:space="preserve">մ և տեխնիկական հագեցվածության </w:t>
      </w:r>
      <w:r w:rsidR="00786405">
        <w:rPr>
          <w:rFonts w:ascii="GHEA Grapalat" w:hAnsi="GHEA Grapalat"/>
          <w:lang w:val="hy-AM"/>
        </w:rPr>
        <w:t>ապահովում</w:t>
      </w:r>
      <w:r w:rsidR="00786405" w:rsidRPr="005F246C">
        <w:rPr>
          <w:rFonts w:ascii="GHEA Grapalat" w:hAnsi="GHEA Grapalat"/>
          <w:lang w:val="hy-AM"/>
        </w:rPr>
        <w:t>»</w:t>
      </w:r>
      <w:r w:rsidR="005F246C" w:rsidRPr="005F246C">
        <w:rPr>
          <w:rFonts w:ascii="GHEA Grapalat" w:hAnsi="GHEA Grapalat"/>
          <w:lang w:val="hy-AM"/>
        </w:rPr>
        <w:t>, «Քրեակատարողական ծառայության տրանսպորտային</w:t>
      </w:r>
      <w:r w:rsidR="009A0E3B" w:rsidRPr="0094176C">
        <w:rPr>
          <w:rFonts w:ascii="GHEA Grapalat" w:hAnsi="GHEA Grapalat"/>
          <w:lang w:val="hy-AM"/>
        </w:rPr>
        <w:t xml:space="preserve"> </w:t>
      </w:r>
      <w:r w:rsidR="005F246C" w:rsidRPr="005F246C">
        <w:rPr>
          <w:rFonts w:ascii="GHEA Grapalat" w:hAnsi="GHEA Grapalat"/>
          <w:lang w:val="hy-AM"/>
        </w:rPr>
        <w:t>միջոցներով ապահովվածության բարելավում» և «Պրոբացիայի ծառայություններ» միջոցառումների ծախսերի աճով</w:t>
      </w:r>
      <w:r w:rsidR="00BA56E6" w:rsidRPr="00A43D8A">
        <w:rPr>
          <w:rFonts w:ascii="GHEA Grapalat" w:hAnsi="GHEA Grapalat"/>
          <w:lang w:val="hy-AM"/>
        </w:rPr>
        <w:t>։</w:t>
      </w:r>
    </w:p>
    <w:p w14:paraId="58B231BD" w14:textId="482CDA34" w:rsidR="00E74B92" w:rsidRPr="00444BCA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A43D8A">
        <w:rPr>
          <w:rFonts w:ascii="GHEA Grapalat" w:hAnsi="GHEA Grapalat"/>
          <w:lang w:val="hy-AM"/>
        </w:rPr>
        <w:t>Ծրագրի</w:t>
      </w:r>
      <w:r w:rsidR="00D955AD" w:rsidRPr="00A43D8A">
        <w:rPr>
          <w:rFonts w:ascii="GHEA Grapalat" w:hAnsi="GHEA Grapalat"/>
          <w:lang w:val="hy-AM"/>
        </w:rPr>
        <w:t xml:space="preserve">ն </w:t>
      </w:r>
      <w:r w:rsidR="00D955AD" w:rsidRPr="005F246C">
        <w:rPr>
          <w:rFonts w:ascii="GHEA Grapalat" w:hAnsi="GHEA Grapalat"/>
          <w:lang w:val="hy-AM"/>
        </w:rPr>
        <w:t>կատարված</w:t>
      </w:r>
      <w:r w:rsidRPr="00A43D8A">
        <w:rPr>
          <w:rFonts w:ascii="GHEA Grapalat" w:hAnsi="GHEA Grapalat"/>
          <w:lang w:val="hy-AM"/>
        </w:rPr>
        <w:t xml:space="preserve"> հատկացումների գերակշիռ մաս</w:t>
      </w:r>
      <w:r w:rsidR="00F41525" w:rsidRPr="00A43D8A">
        <w:rPr>
          <w:rFonts w:ascii="GHEA Grapalat" w:hAnsi="GHEA Grapalat"/>
          <w:lang w:val="hy-AM"/>
        </w:rPr>
        <w:t>ը՝ 12.</w:t>
      </w:r>
      <w:r w:rsidR="00BA56E6" w:rsidRPr="00A43D8A">
        <w:rPr>
          <w:rFonts w:ascii="GHEA Grapalat" w:hAnsi="GHEA Grapalat"/>
          <w:lang w:val="hy-AM"/>
        </w:rPr>
        <w:t>8</w:t>
      </w:r>
      <w:r w:rsidR="00F41525" w:rsidRPr="00A43D8A">
        <w:rPr>
          <w:rFonts w:ascii="GHEA Grapalat" w:hAnsi="GHEA Grapalat"/>
          <w:lang w:val="hy-AM"/>
        </w:rPr>
        <w:t xml:space="preserve"> մլ</w:t>
      </w:r>
      <w:r w:rsidR="008B7090" w:rsidRPr="00A43D8A">
        <w:rPr>
          <w:rFonts w:ascii="GHEA Grapalat" w:hAnsi="GHEA Grapalat"/>
          <w:lang w:val="hy-AM"/>
        </w:rPr>
        <w:t>ր</w:t>
      </w:r>
      <w:r w:rsidR="00F41525" w:rsidRPr="00A43D8A">
        <w:rPr>
          <w:rFonts w:ascii="GHEA Grapalat" w:hAnsi="GHEA Grapalat"/>
          <w:lang w:val="hy-AM"/>
        </w:rPr>
        <w:t>դ դրամն</w:t>
      </w:r>
      <w:r w:rsidRPr="00A43D8A">
        <w:rPr>
          <w:rFonts w:ascii="GHEA Grapalat" w:hAnsi="GHEA Grapalat"/>
          <w:lang w:val="hy-AM"/>
        </w:rPr>
        <w:t xml:space="preserve"> ուղղվել է «Քրեակատարողական ծառայություններ» միջոցառմանը, որի շրջանակներում իրականացվել է 2</w:t>
      </w:r>
      <w:r w:rsidR="00CC6F68" w:rsidRPr="00A43D8A">
        <w:rPr>
          <w:rFonts w:ascii="GHEA Grapalat" w:hAnsi="GHEA Grapalat"/>
          <w:lang w:val="hy-AM"/>
        </w:rPr>
        <w:t>,</w:t>
      </w:r>
      <w:r w:rsidR="00BA56E6" w:rsidRPr="00A43D8A">
        <w:rPr>
          <w:rFonts w:ascii="GHEA Grapalat" w:hAnsi="GHEA Grapalat"/>
          <w:lang w:val="hy-AM"/>
        </w:rPr>
        <w:t>8</w:t>
      </w:r>
      <w:r w:rsidR="00F41525" w:rsidRPr="00A43D8A">
        <w:rPr>
          <w:rFonts w:ascii="GHEA Grapalat" w:hAnsi="GHEA Grapalat"/>
          <w:lang w:val="hy-AM"/>
        </w:rPr>
        <w:t>07</w:t>
      </w:r>
      <w:r w:rsidRPr="00A43D8A">
        <w:rPr>
          <w:rFonts w:ascii="GHEA Grapalat" w:hAnsi="GHEA Grapalat"/>
          <w:lang w:val="hy-AM"/>
        </w:rPr>
        <w:t xml:space="preserve"> դատապարտյալների և կալանքի տակ գտնվող անձանց վերահսկողություն, կալանավայրերում դատապարտյալների կացության ապահովում, դատապարտյալների սոցիալ-հոգեբանական վերականգնում և ուսուցում՝ կանխատեսված 3</w:t>
      </w:r>
      <w:r w:rsidR="00CC6F68" w:rsidRPr="00A43D8A">
        <w:rPr>
          <w:rFonts w:ascii="GHEA Grapalat" w:hAnsi="GHEA Grapalat"/>
          <w:lang w:val="hy-AM"/>
        </w:rPr>
        <w:t>,</w:t>
      </w:r>
      <w:r w:rsidRPr="00A43D8A">
        <w:rPr>
          <w:rFonts w:ascii="GHEA Grapalat" w:hAnsi="GHEA Grapalat"/>
          <w:lang w:val="hy-AM"/>
        </w:rPr>
        <w:t>000-ի դիմաց: Միջոցառման ծախսերը կատարվել են 99.</w:t>
      </w:r>
      <w:r w:rsidR="00BA56E6" w:rsidRPr="00A43D8A">
        <w:rPr>
          <w:rFonts w:ascii="GHEA Grapalat" w:hAnsi="GHEA Grapalat"/>
          <w:lang w:val="hy-AM"/>
        </w:rPr>
        <w:t>9</w:t>
      </w:r>
      <w:r w:rsidRPr="00A43D8A">
        <w:rPr>
          <w:rFonts w:ascii="GHEA Grapalat" w:hAnsi="GHEA Grapalat"/>
          <w:lang w:val="hy-AM"/>
        </w:rPr>
        <w:t xml:space="preserve">%-ով, իսկ նախորդ տարվա համեմատ աճել են </w:t>
      </w:r>
      <w:r w:rsidR="00BA56E6" w:rsidRPr="00A43D8A">
        <w:rPr>
          <w:rFonts w:ascii="GHEA Grapalat" w:hAnsi="GHEA Grapalat"/>
          <w:lang w:val="hy-AM"/>
        </w:rPr>
        <w:t>3</w:t>
      </w:r>
      <w:r w:rsidRPr="00A43D8A">
        <w:rPr>
          <w:rFonts w:ascii="GHEA Grapalat" w:hAnsi="GHEA Grapalat"/>
          <w:lang w:val="hy-AM"/>
        </w:rPr>
        <w:t>.</w:t>
      </w:r>
      <w:r w:rsidR="00BA56E6" w:rsidRPr="00A43D8A">
        <w:rPr>
          <w:rFonts w:ascii="GHEA Grapalat" w:hAnsi="GHEA Grapalat"/>
          <w:lang w:val="hy-AM"/>
        </w:rPr>
        <w:t>6</w:t>
      </w:r>
      <w:r w:rsidRPr="00A43D8A">
        <w:rPr>
          <w:rFonts w:ascii="GHEA Grapalat" w:hAnsi="GHEA Grapalat"/>
          <w:lang w:val="hy-AM"/>
        </w:rPr>
        <w:t xml:space="preserve">%-ով կամ </w:t>
      </w:r>
      <w:r w:rsidR="00BA56E6" w:rsidRPr="00A43D8A">
        <w:rPr>
          <w:rFonts w:ascii="GHEA Grapalat" w:hAnsi="GHEA Grapalat"/>
          <w:lang w:val="hy-AM"/>
        </w:rPr>
        <w:t>450</w:t>
      </w:r>
      <w:r w:rsidR="00161D89" w:rsidRPr="00A43D8A">
        <w:rPr>
          <w:rFonts w:ascii="GHEA Grapalat" w:hAnsi="GHEA Grapalat"/>
          <w:lang w:val="hy-AM"/>
        </w:rPr>
        <w:t>.</w:t>
      </w:r>
      <w:r w:rsidR="00467C62" w:rsidRPr="001618DE">
        <w:rPr>
          <w:rFonts w:ascii="GHEA Grapalat" w:hAnsi="GHEA Grapalat"/>
          <w:lang w:val="hy-AM"/>
        </w:rPr>
        <w:t>7</w:t>
      </w:r>
      <w:r w:rsidR="00467C62" w:rsidRPr="00A43D8A">
        <w:rPr>
          <w:rFonts w:ascii="GHEA Grapalat" w:hAnsi="GHEA Grapalat"/>
          <w:lang w:val="hy-AM"/>
        </w:rPr>
        <w:t xml:space="preserve"> </w:t>
      </w:r>
      <w:r w:rsidR="00F41525" w:rsidRPr="00A43D8A">
        <w:rPr>
          <w:rFonts w:ascii="GHEA Grapalat" w:hAnsi="GHEA Grapalat"/>
          <w:lang w:val="hy-AM"/>
        </w:rPr>
        <w:t>մլն</w:t>
      </w:r>
      <w:r w:rsidRPr="00A43D8A">
        <w:rPr>
          <w:rFonts w:ascii="GHEA Grapalat" w:hAnsi="GHEA Grapalat"/>
          <w:lang w:val="hy-AM"/>
        </w:rPr>
        <w:t xml:space="preserve"> դրամով՝ </w:t>
      </w:r>
      <w:r w:rsidR="00157B06">
        <w:rPr>
          <w:rFonts w:ascii="GHEA Grapalat" w:hAnsi="GHEA Grapalat"/>
          <w:lang w:val="hy-AM"/>
        </w:rPr>
        <w:t xml:space="preserve">հիմնականում </w:t>
      </w:r>
      <w:r w:rsidRPr="00157B06">
        <w:rPr>
          <w:rFonts w:ascii="GHEA Grapalat" w:hAnsi="GHEA Grapalat"/>
          <w:lang w:val="hy-AM"/>
        </w:rPr>
        <w:t>պայմանավորված</w:t>
      </w:r>
      <w:r w:rsidRPr="00A43D8A">
        <w:rPr>
          <w:rFonts w:ascii="GHEA Grapalat" w:hAnsi="GHEA Grapalat"/>
          <w:lang w:val="hy-AM"/>
        </w:rPr>
        <w:t xml:space="preserve"> </w:t>
      </w:r>
      <w:r w:rsidR="00BA56E6" w:rsidRPr="00A43D8A">
        <w:rPr>
          <w:rFonts w:ascii="GHEA Grapalat" w:hAnsi="GHEA Grapalat"/>
          <w:lang w:val="hy-AM"/>
        </w:rPr>
        <w:t>ատեստավորման</w:t>
      </w:r>
      <w:r w:rsidR="00157B06">
        <w:rPr>
          <w:rFonts w:ascii="GHEA Grapalat" w:hAnsi="GHEA Grapalat"/>
          <w:lang w:val="hy-AM"/>
        </w:rPr>
        <w:t xml:space="preserve"> և կատարողականի հիման վրա խրախուսման</w:t>
      </w:r>
      <w:r w:rsidR="00BA56E6" w:rsidRPr="00A43D8A">
        <w:rPr>
          <w:rFonts w:ascii="GHEA Grapalat" w:hAnsi="GHEA Grapalat"/>
          <w:lang w:val="hy-AM"/>
        </w:rPr>
        <w:t xml:space="preserve"> արդյունքում </w:t>
      </w:r>
      <w:r w:rsidRPr="00A43D8A">
        <w:rPr>
          <w:rFonts w:ascii="GHEA Grapalat" w:hAnsi="GHEA Grapalat"/>
          <w:lang w:val="hy-AM"/>
        </w:rPr>
        <w:t>աշխատա</w:t>
      </w:r>
      <w:r w:rsidR="00157B06">
        <w:rPr>
          <w:rFonts w:ascii="GHEA Grapalat" w:hAnsi="GHEA Grapalat"/>
          <w:lang w:val="hy-AM"/>
        </w:rPr>
        <w:t>նքի վարձատրության, ինչպես նաև կենցաղային և հանրային սննդի ծառայությունների ծախսերի աճով</w:t>
      </w:r>
      <w:r w:rsidRPr="00A43D8A">
        <w:rPr>
          <w:rFonts w:ascii="GHEA Grapalat" w:hAnsi="GHEA Grapalat"/>
          <w:lang w:val="hy-AM"/>
        </w:rPr>
        <w:t>:</w:t>
      </w:r>
      <w:r w:rsidR="00444BCA" w:rsidRPr="00444BCA">
        <w:rPr>
          <w:rFonts w:ascii="GHEA Grapalat" w:hAnsi="GHEA Grapalat"/>
          <w:lang w:val="hy-AM"/>
        </w:rPr>
        <w:t xml:space="preserve"> </w:t>
      </w:r>
    </w:p>
    <w:p w14:paraId="182F2FB2" w14:textId="367A66DA" w:rsidR="008B7090" w:rsidRPr="008B7090" w:rsidRDefault="008B7090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A43D8A">
        <w:rPr>
          <w:rFonts w:ascii="GHEA Grapalat" w:hAnsi="GHEA Grapalat"/>
          <w:lang w:val="hy-AM"/>
        </w:rPr>
        <w:lastRenderedPageBreak/>
        <w:t>Ծրագրի շրջանակներում</w:t>
      </w:r>
      <w:r w:rsidR="002F3F09" w:rsidRPr="00A43D8A">
        <w:rPr>
          <w:rFonts w:ascii="GHEA Grapalat" w:hAnsi="GHEA Grapalat"/>
          <w:lang w:val="hy-AM"/>
        </w:rPr>
        <w:t xml:space="preserve"> պ</w:t>
      </w:r>
      <w:r w:rsidRPr="00A43D8A">
        <w:rPr>
          <w:rFonts w:ascii="GHEA Grapalat" w:hAnsi="GHEA Grapalat"/>
          <w:lang w:val="hy-AM"/>
        </w:rPr>
        <w:t>րոբացիայի ծառայություններ</w:t>
      </w:r>
      <w:r w:rsidR="002F3F09" w:rsidRPr="00A43D8A">
        <w:rPr>
          <w:rFonts w:ascii="GHEA Grapalat" w:hAnsi="GHEA Grapalat"/>
          <w:lang w:val="hy-AM"/>
        </w:rPr>
        <w:t>ի</w:t>
      </w:r>
      <w:r w:rsidRPr="00A43D8A">
        <w:rPr>
          <w:rFonts w:ascii="GHEA Grapalat" w:hAnsi="GHEA Grapalat"/>
          <w:lang w:val="hy-AM"/>
        </w:rPr>
        <w:t xml:space="preserve"> գծով ծախս</w:t>
      </w:r>
      <w:r w:rsidR="002F3F09" w:rsidRPr="00A43D8A">
        <w:rPr>
          <w:rFonts w:ascii="GHEA Grapalat" w:hAnsi="GHEA Grapalat"/>
          <w:lang w:val="hy-AM"/>
        </w:rPr>
        <w:t>եր</w:t>
      </w:r>
      <w:r w:rsidRPr="00A43D8A">
        <w:rPr>
          <w:rFonts w:ascii="GHEA Grapalat" w:hAnsi="GHEA Grapalat"/>
          <w:lang w:val="hy-AM"/>
        </w:rPr>
        <w:t xml:space="preserve">ը </w:t>
      </w:r>
      <w:r w:rsidR="004A64B1" w:rsidRPr="00A43D8A">
        <w:rPr>
          <w:rFonts w:ascii="GHEA Grapalat" w:hAnsi="GHEA Grapalat"/>
          <w:lang w:val="hy-AM"/>
        </w:rPr>
        <w:t xml:space="preserve">2025թ. կազմել են 896.2 մլն դրամ՝ 99.2%-ով ապահովելով ծրագրված ցուցանիշը և </w:t>
      </w:r>
      <w:r w:rsidR="00A32576" w:rsidRPr="00A43D8A">
        <w:rPr>
          <w:rFonts w:ascii="GHEA Grapalat" w:hAnsi="GHEA Grapalat"/>
          <w:lang w:val="hy-AM"/>
        </w:rPr>
        <w:t>16.7</w:t>
      </w:r>
      <w:r w:rsidR="004A64B1" w:rsidRPr="00A43D8A">
        <w:rPr>
          <w:rFonts w:ascii="GHEA Grapalat" w:hAnsi="GHEA Grapalat"/>
          <w:lang w:val="hy-AM"/>
        </w:rPr>
        <w:t>%-ով (128 մլն դրամով</w:t>
      </w:r>
      <w:r w:rsidR="009A0E3B" w:rsidRPr="0094176C">
        <w:rPr>
          <w:rFonts w:ascii="GHEA Grapalat" w:hAnsi="GHEA Grapalat"/>
          <w:lang w:val="hy-AM"/>
        </w:rPr>
        <w:t>)</w:t>
      </w:r>
      <w:r w:rsidR="004A64B1" w:rsidRPr="00A43D8A">
        <w:rPr>
          <w:rFonts w:ascii="GHEA Grapalat" w:hAnsi="GHEA Grapalat"/>
          <w:lang w:val="hy-AM"/>
        </w:rPr>
        <w:t xml:space="preserve"> գերազանցելով նախորդ տարվա ցուցանիշը։</w:t>
      </w:r>
      <w:r w:rsidRPr="00A43D8A">
        <w:rPr>
          <w:rFonts w:ascii="GHEA Grapalat" w:hAnsi="GHEA Grapalat"/>
          <w:lang w:val="hy-AM"/>
        </w:rPr>
        <w:t xml:space="preserve"> </w:t>
      </w:r>
      <w:r w:rsidR="00EC6ADA" w:rsidRPr="00A43D8A">
        <w:rPr>
          <w:rFonts w:ascii="GHEA Grapalat" w:hAnsi="GHEA Grapalat"/>
          <w:lang w:val="hy-AM"/>
        </w:rPr>
        <w:t>Ծախսերի աճը հիմնականում պայմանավորված է</w:t>
      </w:r>
      <w:r w:rsidRPr="00A43D8A">
        <w:rPr>
          <w:rFonts w:ascii="GHEA Grapalat" w:hAnsi="GHEA Grapalat"/>
          <w:lang w:val="hy-AM"/>
        </w:rPr>
        <w:t xml:space="preserve"> </w:t>
      </w:r>
      <w:r w:rsidR="004A64B1" w:rsidRPr="00A43D8A">
        <w:rPr>
          <w:rFonts w:ascii="GHEA Grapalat" w:hAnsi="GHEA Grapalat"/>
          <w:lang w:val="hy-AM"/>
        </w:rPr>
        <w:t>ատեստավորման արդյունքում աշխատավարձի բարձրացմամբ և կատարողականի հիման վրա խրախուսմամբ։</w:t>
      </w:r>
      <w:r w:rsidR="00EC6ADA" w:rsidRPr="00A43D8A">
        <w:rPr>
          <w:rFonts w:ascii="GHEA Grapalat" w:hAnsi="GHEA Grapalat"/>
          <w:lang w:val="hy-AM"/>
        </w:rPr>
        <w:t xml:space="preserve"> </w:t>
      </w:r>
      <w:r w:rsidR="0073329C" w:rsidRPr="00A43D8A">
        <w:rPr>
          <w:rFonts w:ascii="GHEA Grapalat" w:hAnsi="GHEA Grapalat"/>
          <w:lang w:val="hy-AM"/>
        </w:rPr>
        <w:t xml:space="preserve">Պրոբացիայի </w:t>
      </w:r>
      <w:r w:rsidR="0073329C" w:rsidRPr="00344926">
        <w:rPr>
          <w:rFonts w:ascii="GHEA Grapalat" w:eastAsia="Calibri" w:hAnsi="GHEA Grapalat" w:cs="Times New Roman"/>
          <w:noProof/>
          <w:lang w:val="hy-AM"/>
        </w:rPr>
        <w:t>ծառայության</w:t>
      </w:r>
      <w:r w:rsidR="0073329C" w:rsidRPr="00A43D8A">
        <w:rPr>
          <w:rFonts w:ascii="GHEA Grapalat" w:hAnsi="GHEA Grapalat"/>
          <w:lang w:val="hy-AM"/>
        </w:rPr>
        <w:t xml:space="preserve"> շահառ</w:t>
      </w:r>
      <w:r w:rsidR="00161D89" w:rsidRPr="00A43D8A">
        <w:rPr>
          <w:rFonts w:ascii="GHEA Grapalat" w:hAnsi="GHEA Grapalat"/>
          <w:lang w:val="hy-AM"/>
        </w:rPr>
        <w:t>ու</w:t>
      </w:r>
      <w:r w:rsidR="0073329C" w:rsidRPr="00A43D8A">
        <w:rPr>
          <w:rFonts w:ascii="GHEA Grapalat" w:hAnsi="GHEA Grapalat"/>
          <w:lang w:val="hy-AM"/>
        </w:rPr>
        <w:t>ների թ</w:t>
      </w:r>
      <w:r w:rsidR="009A0E3B" w:rsidRPr="0094176C">
        <w:rPr>
          <w:rFonts w:ascii="GHEA Grapalat" w:hAnsi="GHEA Grapalat"/>
          <w:lang w:val="hy-AM"/>
        </w:rPr>
        <w:t>իվ</w:t>
      </w:r>
      <w:r w:rsidR="0073329C" w:rsidRPr="00A43D8A">
        <w:rPr>
          <w:rFonts w:ascii="GHEA Grapalat" w:hAnsi="GHEA Grapalat"/>
          <w:lang w:val="hy-AM"/>
        </w:rPr>
        <w:t xml:space="preserve">ը </w:t>
      </w:r>
      <w:r w:rsidR="00EC6ADA" w:rsidRPr="00A43D8A">
        <w:rPr>
          <w:rFonts w:ascii="GHEA Grapalat" w:hAnsi="GHEA Grapalat"/>
          <w:lang w:val="hy-AM"/>
        </w:rPr>
        <w:t>202</w:t>
      </w:r>
      <w:r w:rsidR="004A64B1" w:rsidRPr="00A43D8A">
        <w:rPr>
          <w:rFonts w:ascii="GHEA Grapalat" w:hAnsi="GHEA Grapalat"/>
          <w:lang w:val="hy-AM"/>
        </w:rPr>
        <w:t>5</w:t>
      </w:r>
      <w:r w:rsidR="00EC6ADA" w:rsidRPr="00A43D8A">
        <w:rPr>
          <w:rFonts w:ascii="GHEA Grapalat" w:hAnsi="GHEA Grapalat"/>
          <w:lang w:val="hy-AM"/>
        </w:rPr>
        <w:t xml:space="preserve">թ. </w:t>
      </w:r>
      <w:r w:rsidR="0073329C" w:rsidRPr="00A43D8A">
        <w:rPr>
          <w:rFonts w:ascii="GHEA Grapalat" w:hAnsi="GHEA Grapalat"/>
          <w:lang w:val="hy-AM"/>
        </w:rPr>
        <w:t xml:space="preserve">կազմել է </w:t>
      </w:r>
      <w:r w:rsidR="004A64B1" w:rsidRPr="00A43D8A">
        <w:rPr>
          <w:rFonts w:ascii="GHEA Grapalat" w:hAnsi="GHEA Grapalat"/>
          <w:lang w:val="hy-AM"/>
        </w:rPr>
        <w:t>2</w:t>
      </w:r>
      <w:r w:rsidR="00611DA0" w:rsidRPr="0094176C">
        <w:rPr>
          <w:rFonts w:ascii="GHEA Grapalat" w:hAnsi="GHEA Grapalat"/>
          <w:lang w:val="hy-AM"/>
        </w:rPr>
        <w:t>1</w:t>
      </w:r>
      <w:r w:rsidR="00CC6F68" w:rsidRPr="00A43D8A">
        <w:rPr>
          <w:rFonts w:ascii="GHEA Grapalat" w:hAnsi="GHEA Grapalat"/>
          <w:lang w:val="hy-AM"/>
        </w:rPr>
        <w:t>,</w:t>
      </w:r>
      <w:r w:rsidR="00611DA0" w:rsidRPr="0094176C">
        <w:rPr>
          <w:rFonts w:ascii="GHEA Grapalat" w:hAnsi="GHEA Grapalat"/>
          <w:lang w:val="hy-AM"/>
        </w:rPr>
        <w:t>527</w:t>
      </w:r>
      <w:r w:rsidR="0073329C" w:rsidRPr="00A43D8A">
        <w:rPr>
          <w:rFonts w:ascii="GHEA Grapalat" w:hAnsi="GHEA Grapalat"/>
          <w:lang w:val="hy-AM"/>
        </w:rPr>
        <w:t xml:space="preserve">՝ նախատեսված </w:t>
      </w:r>
      <w:r w:rsidR="004A64B1" w:rsidRPr="00A43D8A">
        <w:rPr>
          <w:rFonts w:ascii="GHEA Grapalat" w:hAnsi="GHEA Grapalat"/>
          <w:lang w:val="hy-AM"/>
        </w:rPr>
        <w:t>11</w:t>
      </w:r>
      <w:r w:rsidR="00CC6F68" w:rsidRPr="00A43D8A">
        <w:rPr>
          <w:rFonts w:ascii="GHEA Grapalat" w:hAnsi="GHEA Grapalat"/>
          <w:lang w:val="hy-AM"/>
        </w:rPr>
        <w:t>,</w:t>
      </w:r>
      <w:r w:rsidR="004A64B1" w:rsidRPr="00A43D8A">
        <w:rPr>
          <w:rFonts w:ascii="GHEA Grapalat" w:hAnsi="GHEA Grapalat"/>
          <w:lang w:val="hy-AM"/>
        </w:rPr>
        <w:t>420</w:t>
      </w:r>
      <w:r w:rsidR="0073329C" w:rsidRPr="00A43D8A">
        <w:rPr>
          <w:rFonts w:ascii="GHEA Grapalat" w:hAnsi="GHEA Grapalat"/>
          <w:lang w:val="hy-AM"/>
        </w:rPr>
        <w:t>-ի</w:t>
      </w:r>
      <w:r w:rsidR="007E3B4C" w:rsidRPr="00A43D8A">
        <w:rPr>
          <w:rFonts w:ascii="GHEA Grapalat" w:hAnsi="GHEA Grapalat"/>
          <w:lang w:val="hy-AM"/>
        </w:rPr>
        <w:t xml:space="preserve"> </w:t>
      </w:r>
      <w:r w:rsidR="0073329C" w:rsidRPr="00A43D8A">
        <w:rPr>
          <w:rFonts w:ascii="GHEA Grapalat" w:hAnsi="GHEA Grapalat"/>
          <w:lang w:val="hy-AM"/>
        </w:rPr>
        <w:t xml:space="preserve">և նախորդ տարվա </w:t>
      </w:r>
      <w:r w:rsidR="004A64B1" w:rsidRPr="00A43D8A">
        <w:rPr>
          <w:rFonts w:ascii="GHEA Grapalat" w:hAnsi="GHEA Grapalat"/>
          <w:lang w:val="hy-AM"/>
        </w:rPr>
        <w:t>13,883</w:t>
      </w:r>
      <w:r w:rsidR="0073329C" w:rsidRPr="00A43D8A">
        <w:rPr>
          <w:rFonts w:ascii="GHEA Grapalat" w:hAnsi="GHEA Grapalat"/>
          <w:lang w:val="hy-AM"/>
        </w:rPr>
        <w:t xml:space="preserve">-ի </w:t>
      </w:r>
      <w:r w:rsidR="00A767CD" w:rsidRPr="00A43D8A">
        <w:rPr>
          <w:rFonts w:ascii="GHEA Grapalat" w:hAnsi="GHEA Grapalat"/>
          <w:lang w:val="hy-AM"/>
        </w:rPr>
        <w:t>դիմաց</w:t>
      </w:r>
      <w:r w:rsidR="0073329C" w:rsidRPr="00A43D8A">
        <w:rPr>
          <w:rFonts w:ascii="GHEA Grapalat" w:hAnsi="GHEA Grapalat"/>
          <w:lang w:val="hy-AM"/>
        </w:rPr>
        <w:t>։</w:t>
      </w:r>
      <w:r w:rsidR="00A767CD" w:rsidRPr="00A43D8A">
        <w:rPr>
          <w:rFonts w:ascii="GHEA Grapalat" w:hAnsi="GHEA Grapalat"/>
          <w:lang w:val="hy-AM"/>
        </w:rPr>
        <w:t xml:space="preserve"> Շահառուների թվի աճը պայմանավորված է դատարանների կողմից կայացված դատական ակտերով</w:t>
      </w:r>
      <w:r w:rsidR="00A767CD" w:rsidRPr="005720B5">
        <w:rPr>
          <w:rFonts w:ascii="GHEA Grapalat" w:hAnsi="GHEA Grapalat"/>
          <w:lang w:val="hy-AM"/>
        </w:rPr>
        <w:t>:</w:t>
      </w:r>
      <w:r>
        <w:rPr>
          <w:rFonts w:ascii="GHEA Grapalat" w:hAnsi="GHEA Grapalat"/>
          <w:lang w:val="hy-AM"/>
        </w:rPr>
        <w:t xml:space="preserve"> </w:t>
      </w:r>
    </w:p>
    <w:p w14:paraId="472B1719" w14:textId="366A90A3" w:rsidR="00E74B92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533307">
        <w:rPr>
          <w:rFonts w:ascii="GHEA Grapalat" w:hAnsi="GHEA Grapalat"/>
          <w:lang w:val="hy-AM"/>
        </w:rPr>
        <w:t xml:space="preserve">ՀՀ արդարադատության նախարարության պրոբացիայի ծառայության կարողությունների զարգացման և տեխնիկական հագեցվածության ապահովման միջոցառման շրջանակներում պրոբացիայի շահառուների նկատմամբ էլեկտրոնային միջոցներով հսկողություն կիրառելու նպատակով ձեռք են բերվել Էլեկտրոնային հսկողության սարքեր և պրոբացիայի ծառայությանն անհրաժեշտ վարչական սարքավորումներ: Միջոցառման շրջանակներում </w:t>
      </w:r>
      <w:r w:rsidR="00AB4D67" w:rsidRPr="00533307">
        <w:rPr>
          <w:rFonts w:ascii="GHEA Grapalat" w:hAnsi="GHEA Grapalat"/>
          <w:lang w:val="hy-AM"/>
        </w:rPr>
        <w:t>օգտագործվել</w:t>
      </w:r>
      <w:r w:rsidR="0073329C" w:rsidRPr="00533307">
        <w:rPr>
          <w:rFonts w:ascii="GHEA Grapalat" w:hAnsi="GHEA Grapalat"/>
          <w:lang w:val="hy-AM"/>
        </w:rPr>
        <w:t xml:space="preserve"> է </w:t>
      </w:r>
      <w:r w:rsidR="00AB4D67" w:rsidRPr="00533307">
        <w:rPr>
          <w:rFonts w:ascii="GHEA Grapalat" w:hAnsi="GHEA Grapalat"/>
          <w:lang w:val="hy-AM"/>
        </w:rPr>
        <w:t>նախատեսված միջոցների 9</w:t>
      </w:r>
      <w:r w:rsidR="004A64B1" w:rsidRPr="00533307">
        <w:rPr>
          <w:rFonts w:ascii="GHEA Grapalat" w:hAnsi="GHEA Grapalat"/>
          <w:lang w:val="hy-AM"/>
        </w:rPr>
        <w:t>9.1</w:t>
      </w:r>
      <w:r w:rsidR="00AB4D67" w:rsidRPr="00533307">
        <w:rPr>
          <w:rFonts w:ascii="GHEA Grapalat" w:hAnsi="GHEA Grapalat"/>
          <w:lang w:val="hy-AM"/>
        </w:rPr>
        <w:t xml:space="preserve">%-ը՝ </w:t>
      </w:r>
      <w:r w:rsidR="001618DE" w:rsidRPr="000F6B74">
        <w:rPr>
          <w:rFonts w:ascii="GHEA Grapalat" w:hAnsi="GHEA Grapalat"/>
          <w:lang w:val="hy-AM"/>
        </w:rPr>
        <w:t>438</w:t>
      </w:r>
      <w:r w:rsidR="0073329C" w:rsidRPr="000F6B74">
        <w:rPr>
          <w:rFonts w:ascii="GHEA Grapalat" w:hAnsi="GHEA Grapalat"/>
          <w:lang w:val="hy-AM"/>
        </w:rPr>
        <w:t>.2 մլն դրամ</w:t>
      </w:r>
      <w:r w:rsidR="00AB4D67" w:rsidRPr="00533307">
        <w:rPr>
          <w:rFonts w:ascii="GHEA Grapalat" w:hAnsi="GHEA Grapalat"/>
          <w:lang w:val="hy-AM"/>
        </w:rPr>
        <w:t xml:space="preserve">: </w:t>
      </w:r>
    </w:p>
    <w:p w14:paraId="2B5BE187" w14:textId="06A804C0" w:rsidR="00874AE7" w:rsidRPr="005720B5" w:rsidRDefault="00874AE7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874AE7">
        <w:rPr>
          <w:rFonts w:ascii="GHEA Grapalat" w:hAnsi="GHEA Grapalat"/>
          <w:lang w:val="hy-AM"/>
        </w:rPr>
        <w:t>ՀՀ արդարադատության նախարարության քրեակատարողական</w:t>
      </w:r>
      <w:r w:rsidR="00196220">
        <w:rPr>
          <w:rFonts w:ascii="GHEA Grapalat" w:hAnsi="GHEA Grapalat"/>
          <w:lang w:val="hy-AM"/>
        </w:rPr>
        <w:t xml:space="preserve"> </w:t>
      </w:r>
      <w:r w:rsidRPr="00874AE7">
        <w:rPr>
          <w:rFonts w:ascii="GHEA Grapalat" w:hAnsi="GHEA Grapalat"/>
          <w:lang w:val="hy-AM"/>
        </w:rPr>
        <w:t>ծառայության կարողությունների զարգաց</w:t>
      </w:r>
      <w:r>
        <w:rPr>
          <w:rFonts w:ascii="GHEA Grapalat" w:hAnsi="GHEA Grapalat"/>
          <w:lang w:val="hy-AM"/>
        </w:rPr>
        <w:t>ման</w:t>
      </w:r>
      <w:r w:rsidRPr="00874AE7">
        <w:rPr>
          <w:rFonts w:ascii="GHEA Grapalat" w:hAnsi="GHEA Grapalat"/>
          <w:lang w:val="hy-AM"/>
        </w:rPr>
        <w:t xml:space="preserve"> և տեխնիկական հագեցվածության </w:t>
      </w:r>
      <w:r>
        <w:rPr>
          <w:rFonts w:ascii="GHEA Grapalat" w:hAnsi="GHEA Grapalat"/>
          <w:lang w:val="hy-AM"/>
        </w:rPr>
        <w:t xml:space="preserve">ապահովման նպատակով </w:t>
      </w:r>
      <w:r w:rsidRPr="005720B5">
        <w:rPr>
          <w:rFonts w:ascii="GHEA Grapalat" w:hAnsi="GHEA Grapalat"/>
          <w:lang w:val="hy-AM"/>
        </w:rPr>
        <w:t xml:space="preserve">տրամադրվել է </w:t>
      </w:r>
      <w:r>
        <w:rPr>
          <w:rFonts w:ascii="GHEA Grapalat" w:hAnsi="GHEA Grapalat"/>
          <w:lang w:val="hy-AM"/>
        </w:rPr>
        <w:t>401.5</w:t>
      </w:r>
      <w:r w:rsidRPr="005720B5">
        <w:rPr>
          <w:rFonts w:ascii="GHEA Grapalat" w:hAnsi="GHEA Grapalat"/>
          <w:lang w:val="hy-AM"/>
        </w:rPr>
        <w:t xml:space="preserve"> մլն դրամ, որը կազմել է ծրագրված ցուցանիշի </w:t>
      </w:r>
      <w:r>
        <w:rPr>
          <w:rFonts w:ascii="GHEA Grapalat" w:hAnsi="GHEA Grapalat"/>
          <w:lang w:val="hy-AM"/>
        </w:rPr>
        <w:t>91.6</w:t>
      </w:r>
      <w:r w:rsidRPr="005720B5">
        <w:rPr>
          <w:rFonts w:ascii="GHEA Grapalat" w:hAnsi="GHEA Grapalat"/>
          <w:lang w:val="hy-AM"/>
        </w:rPr>
        <w:t xml:space="preserve">%-ը: </w:t>
      </w:r>
      <w:r>
        <w:rPr>
          <w:rFonts w:ascii="GHEA Grapalat" w:hAnsi="GHEA Grapalat"/>
          <w:lang w:val="hy-AM"/>
        </w:rPr>
        <w:t xml:space="preserve">Շեղումը պայմանավորված է այն հանգամանքով, որ </w:t>
      </w:r>
      <w:r w:rsidR="00AA5915" w:rsidRPr="00AA5915">
        <w:rPr>
          <w:rFonts w:ascii="GHEA Grapalat" w:hAnsi="GHEA Grapalat"/>
          <w:lang w:val="hy-AM"/>
        </w:rPr>
        <w:t>յոթ քրեակատարողական հիմնարկների կարիքների համար տեսահսկողության համակարգի ձեռքբերման մատակարարման ժամկետը</w:t>
      </w:r>
      <w:r w:rsidR="00196220">
        <w:rPr>
          <w:rFonts w:ascii="GHEA Grapalat" w:hAnsi="GHEA Grapalat"/>
          <w:lang w:val="hy-AM"/>
        </w:rPr>
        <w:t xml:space="preserve"> </w:t>
      </w:r>
      <w:r w:rsidR="00AA5915" w:rsidRPr="00AA5915">
        <w:rPr>
          <w:rFonts w:ascii="GHEA Grapalat" w:hAnsi="GHEA Grapalat"/>
          <w:lang w:val="hy-AM"/>
        </w:rPr>
        <w:t>նախատեսված է</w:t>
      </w:r>
      <w:r w:rsidR="00196220">
        <w:rPr>
          <w:rFonts w:ascii="GHEA Grapalat" w:hAnsi="GHEA Grapalat"/>
          <w:lang w:val="hy-AM"/>
        </w:rPr>
        <w:t xml:space="preserve"> </w:t>
      </w:r>
      <w:r w:rsidR="00AA5915" w:rsidRPr="00AA5915">
        <w:rPr>
          <w:rFonts w:ascii="GHEA Grapalat" w:hAnsi="GHEA Grapalat"/>
          <w:lang w:val="hy-AM"/>
        </w:rPr>
        <w:t>մինչև 2026թ.</w:t>
      </w:r>
      <w:r w:rsidR="00AA5915">
        <w:rPr>
          <w:rFonts w:ascii="GHEA Grapalat" w:hAnsi="GHEA Grapalat"/>
          <w:lang w:val="hy-AM"/>
        </w:rPr>
        <w:t xml:space="preserve"> </w:t>
      </w:r>
      <w:r w:rsidR="00AA5915" w:rsidRPr="00AA5915">
        <w:rPr>
          <w:rFonts w:ascii="GHEA Grapalat" w:hAnsi="GHEA Grapalat"/>
          <w:lang w:val="hy-AM"/>
        </w:rPr>
        <w:t>մարտի 15-ը</w:t>
      </w:r>
      <w:r w:rsidR="009355BE">
        <w:rPr>
          <w:rFonts w:ascii="GHEA Grapalat" w:hAnsi="GHEA Grapalat"/>
          <w:lang w:val="hy-AM"/>
        </w:rPr>
        <w:t>:</w:t>
      </w:r>
      <w:r w:rsidR="00851EF5">
        <w:rPr>
          <w:rFonts w:ascii="GHEA Grapalat" w:hAnsi="GHEA Grapalat"/>
          <w:lang w:val="hy-AM"/>
        </w:rPr>
        <w:t xml:space="preserve"> </w:t>
      </w:r>
      <w:r w:rsidR="00AB063E">
        <w:rPr>
          <w:rFonts w:ascii="GHEA Grapalat" w:hAnsi="GHEA Grapalat"/>
          <w:lang w:val="hy-AM"/>
        </w:rPr>
        <w:t>Նախորդ տարվա համեմատ</w:t>
      </w:r>
      <w:r w:rsidR="00611DA0" w:rsidRPr="0094176C">
        <w:rPr>
          <w:rFonts w:ascii="GHEA Grapalat" w:hAnsi="GHEA Grapalat"/>
          <w:lang w:val="hy-AM"/>
        </w:rPr>
        <w:t xml:space="preserve"> նշված</w:t>
      </w:r>
      <w:r w:rsidR="00AB063E">
        <w:rPr>
          <w:rFonts w:ascii="GHEA Grapalat" w:hAnsi="GHEA Grapalat"/>
          <w:lang w:val="hy-AM"/>
        </w:rPr>
        <w:t xml:space="preserve"> </w:t>
      </w:r>
      <w:r w:rsidR="00611DA0">
        <w:rPr>
          <w:rFonts w:ascii="GHEA Grapalat" w:hAnsi="GHEA Grapalat"/>
          <w:lang w:val="hy-AM"/>
        </w:rPr>
        <w:t>ծախսերն աճել են</w:t>
      </w:r>
      <w:r w:rsidR="00AB063E">
        <w:rPr>
          <w:rFonts w:ascii="GHEA Grapalat" w:hAnsi="GHEA Grapalat"/>
          <w:lang w:val="hy-AM"/>
        </w:rPr>
        <w:t xml:space="preserve"> </w:t>
      </w:r>
      <w:r w:rsidR="00554032">
        <w:rPr>
          <w:rFonts w:ascii="GHEA Grapalat" w:hAnsi="GHEA Grapalat"/>
          <w:lang w:val="hy-AM"/>
        </w:rPr>
        <w:t xml:space="preserve">14.8 անգամ կամ </w:t>
      </w:r>
      <w:r w:rsidR="00AB063E">
        <w:rPr>
          <w:rFonts w:ascii="GHEA Grapalat" w:hAnsi="GHEA Grapalat"/>
          <w:lang w:val="hy-AM"/>
        </w:rPr>
        <w:t>374</w:t>
      </w:r>
      <w:r w:rsidR="00AB063E" w:rsidRPr="00AB063E">
        <w:rPr>
          <w:rFonts w:ascii="GHEA Grapalat" w:hAnsi="GHEA Grapalat"/>
          <w:lang w:val="hy-AM"/>
        </w:rPr>
        <w:t xml:space="preserve">.4 </w:t>
      </w:r>
      <w:r w:rsidR="00554032">
        <w:rPr>
          <w:rFonts w:ascii="GHEA Grapalat" w:hAnsi="GHEA Grapalat"/>
          <w:lang w:val="hy-AM"/>
        </w:rPr>
        <w:t>մլն</w:t>
      </w:r>
      <w:r w:rsidR="00AB063E">
        <w:rPr>
          <w:rFonts w:ascii="GHEA Grapalat" w:hAnsi="GHEA Grapalat"/>
          <w:lang w:val="hy-AM"/>
        </w:rPr>
        <w:t xml:space="preserve"> դրամով</w:t>
      </w:r>
      <w:r w:rsidR="00B3268D" w:rsidRPr="00B3268D">
        <w:rPr>
          <w:rFonts w:ascii="GHEA Grapalat" w:hAnsi="GHEA Grapalat"/>
          <w:lang w:val="hy-AM"/>
        </w:rPr>
        <w:t>:</w:t>
      </w:r>
      <w:r w:rsidR="00474D1C">
        <w:rPr>
          <w:rFonts w:ascii="GHEA Grapalat" w:hAnsi="GHEA Grapalat"/>
          <w:lang w:val="hy-AM"/>
        </w:rPr>
        <w:t xml:space="preserve"> Տարբերությունը պայմանավորված է այն հանգամանքով, որ բացի գրասենյակային գույքից և համակարգչային սարքերից</w:t>
      </w:r>
      <w:r w:rsidR="00A6176D" w:rsidRPr="0094176C">
        <w:rPr>
          <w:rFonts w:ascii="GHEA Grapalat" w:hAnsi="GHEA Grapalat"/>
          <w:lang w:val="hy-AM"/>
        </w:rPr>
        <w:t>, 2025թ.</w:t>
      </w:r>
      <w:r w:rsidR="00474D1C">
        <w:rPr>
          <w:rFonts w:ascii="GHEA Grapalat" w:hAnsi="GHEA Grapalat"/>
          <w:lang w:val="hy-AM"/>
        </w:rPr>
        <w:t xml:space="preserve"> ձեռք են բերվել</w:t>
      </w:r>
      <w:r w:rsidR="00A6176D" w:rsidRPr="0094176C">
        <w:rPr>
          <w:rFonts w:ascii="GHEA Grapalat" w:hAnsi="GHEA Grapalat"/>
          <w:lang w:val="hy-AM"/>
        </w:rPr>
        <w:t xml:space="preserve"> նաև</w:t>
      </w:r>
      <w:r w:rsidR="00196220">
        <w:rPr>
          <w:rFonts w:ascii="GHEA Grapalat" w:hAnsi="GHEA Grapalat"/>
          <w:lang w:val="hy-AM"/>
        </w:rPr>
        <w:t xml:space="preserve"> </w:t>
      </w:r>
      <w:r w:rsidR="00474D1C" w:rsidRPr="00474D1C">
        <w:rPr>
          <w:rFonts w:ascii="GHEA Grapalat" w:hAnsi="GHEA Grapalat"/>
          <w:lang w:val="hy-AM"/>
        </w:rPr>
        <w:t>քրեակատարողական հիմնարկների կարիքների համար անվտանգության ապահովման հսկիչ սարքավորումներ</w:t>
      </w:r>
      <w:r w:rsidR="00474D1C">
        <w:rPr>
          <w:rFonts w:ascii="GHEA Grapalat" w:hAnsi="GHEA Grapalat"/>
          <w:lang w:val="hy-AM"/>
        </w:rPr>
        <w:t xml:space="preserve"> և տեսահսկողության համակարգ։</w:t>
      </w:r>
      <w:r w:rsidR="00474D1C" w:rsidRPr="00474D1C">
        <w:rPr>
          <w:rFonts w:ascii="GHEA Grapalat" w:hAnsi="GHEA Grapalat"/>
          <w:lang w:val="hy-AM"/>
        </w:rPr>
        <w:t xml:space="preserve"> </w:t>
      </w:r>
    </w:p>
    <w:p w14:paraId="4B2409CA" w14:textId="60425C53" w:rsidR="00851EF5" w:rsidRPr="001745E1" w:rsidRDefault="00851EF5" w:rsidP="00344926">
      <w:pPr>
        <w:spacing w:after="0" w:line="276" w:lineRule="auto"/>
        <w:ind w:firstLine="567"/>
        <w:jc w:val="both"/>
        <w:rPr>
          <w:rFonts w:ascii="GHEA Grapalat" w:hAnsi="GHEA Grapalat"/>
          <w:color w:val="FF0000"/>
          <w:lang w:val="hy-AM"/>
        </w:rPr>
      </w:pPr>
      <w:r w:rsidRPr="00474D1C">
        <w:rPr>
          <w:rFonts w:ascii="GHEA Grapalat" w:hAnsi="GHEA Grapalat"/>
          <w:lang w:val="hy-AM"/>
        </w:rPr>
        <w:t>Քրեակատարողական ծառայության տրանսպորտային միջոցներով ապահովվածության բարելավ</w:t>
      </w:r>
      <w:r w:rsidR="00474D1C">
        <w:rPr>
          <w:rFonts w:ascii="GHEA Grapalat" w:hAnsi="GHEA Grapalat"/>
          <w:lang w:val="hy-AM"/>
        </w:rPr>
        <w:t>ման նպատակով 2025</w:t>
      </w:r>
      <w:r w:rsidR="00196220">
        <w:rPr>
          <w:rFonts w:ascii="GHEA Grapalat" w:hAnsi="GHEA Grapalat"/>
          <w:lang w:val="hy-AM"/>
        </w:rPr>
        <w:t>թ.</w:t>
      </w:r>
      <w:r w:rsidR="00474D1C">
        <w:rPr>
          <w:rFonts w:ascii="GHEA Grapalat" w:hAnsi="GHEA Grapalat"/>
          <w:lang w:val="hy-AM"/>
        </w:rPr>
        <w:t xml:space="preserve"> տրամադրվել է 263</w:t>
      </w:r>
      <w:r w:rsidR="00474D1C" w:rsidRPr="00AA5915">
        <w:rPr>
          <w:rFonts w:ascii="GHEA Grapalat" w:hAnsi="GHEA Grapalat"/>
          <w:lang w:val="hy-AM"/>
        </w:rPr>
        <w:t>.</w:t>
      </w:r>
      <w:r w:rsidR="00474D1C">
        <w:rPr>
          <w:rFonts w:ascii="GHEA Grapalat" w:hAnsi="GHEA Grapalat"/>
          <w:lang w:val="hy-AM"/>
        </w:rPr>
        <w:t xml:space="preserve">4 </w:t>
      </w:r>
      <w:r w:rsidR="00554032">
        <w:rPr>
          <w:rFonts w:ascii="GHEA Grapalat" w:hAnsi="GHEA Grapalat"/>
          <w:lang w:val="hy-AM"/>
        </w:rPr>
        <w:t xml:space="preserve">մլն </w:t>
      </w:r>
      <w:r w:rsidR="00474D1C">
        <w:rPr>
          <w:rFonts w:ascii="GHEA Grapalat" w:hAnsi="GHEA Grapalat"/>
          <w:lang w:val="hy-AM"/>
        </w:rPr>
        <w:t xml:space="preserve">դրամ, որն ուղղվել է </w:t>
      </w:r>
      <w:r w:rsidR="00474D1C" w:rsidRPr="000F6B74">
        <w:rPr>
          <w:rFonts w:ascii="GHEA Grapalat" w:hAnsi="GHEA Grapalat"/>
          <w:lang w:val="hy-AM"/>
        </w:rPr>
        <w:t>12 հ</w:t>
      </w:r>
      <w:r w:rsidR="00474D1C">
        <w:rPr>
          <w:rFonts w:ascii="GHEA Grapalat" w:hAnsi="GHEA Grapalat"/>
          <w:lang w:val="hy-AM"/>
        </w:rPr>
        <w:t xml:space="preserve">ատուկ նշանակության մեքենաների </w:t>
      </w:r>
      <w:r w:rsidR="00474D1C" w:rsidRPr="00344926">
        <w:rPr>
          <w:rFonts w:ascii="GHEA Grapalat" w:eastAsia="Calibri" w:hAnsi="GHEA Grapalat" w:cs="Times New Roman"/>
          <w:noProof/>
          <w:lang w:val="hy-AM"/>
        </w:rPr>
        <w:t>ձեռքբերմանը</w:t>
      </w:r>
      <w:r w:rsidR="00474D1C">
        <w:rPr>
          <w:rFonts w:ascii="GHEA Grapalat" w:hAnsi="GHEA Grapalat"/>
          <w:lang w:val="hy-AM"/>
        </w:rPr>
        <w:t xml:space="preserve">։ </w:t>
      </w:r>
      <w:r w:rsidR="00A43D8A">
        <w:rPr>
          <w:rFonts w:ascii="GHEA Grapalat" w:hAnsi="GHEA Grapalat"/>
          <w:lang w:val="hy-AM"/>
        </w:rPr>
        <w:t>Միջոցառման ծախսերը 9.5 անգամ</w:t>
      </w:r>
      <w:r w:rsidR="00A43D8A" w:rsidRPr="001618DE">
        <w:rPr>
          <w:rFonts w:ascii="GHEA Grapalat" w:hAnsi="GHEA Grapalat"/>
          <w:lang w:val="hy-AM"/>
        </w:rPr>
        <w:t xml:space="preserve"> (235.6 </w:t>
      </w:r>
      <w:r w:rsidR="00A43D8A">
        <w:rPr>
          <w:rFonts w:ascii="GHEA Grapalat" w:hAnsi="GHEA Grapalat"/>
          <w:lang w:val="hy-AM"/>
        </w:rPr>
        <w:t>մլն դրամով</w:t>
      </w:r>
      <w:r w:rsidR="00A43D8A" w:rsidRPr="001618DE">
        <w:rPr>
          <w:rFonts w:ascii="GHEA Grapalat" w:hAnsi="GHEA Grapalat"/>
          <w:lang w:val="hy-AM"/>
        </w:rPr>
        <w:t>)</w:t>
      </w:r>
      <w:r w:rsidR="007105F9">
        <w:rPr>
          <w:rFonts w:ascii="GHEA Grapalat" w:hAnsi="GHEA Grapalat"/>
          <w:lang w:val="hy-AM"/>
        </w:rPr>
        <w:t xml:space="preserve"> </w:t>
      </w:r>
      <w:r w:rsidR="00A43D8A">
        <w:rPr>
          <w:rFonts w:ascii="GHEA Grapalat" w:hAnsi="GHEA Grapalat"/>
          <w:lang w:val="hy-AM"/>
        </w:rPr>
        <w:t>գերազանցել են նախորդ տարվա ցուցանիշը</w:t>
      </w:r>
      <w:r w:rsidR="00A6176D">
        <w:rPr>
          <w:rFonts w:ascii="GHEA Grapalat" w:hAnsi="GHEA Grapalat"/>
          <w:lang w:val="hy-AM"/>
        </w:rPr>
        <w:t>՝</w:t>
      </w:r>
      <w:r w:rsidR="00A43D8A">
        <w:rPr>
          <w:rFonts w:ascii="GHEA Grapalat" w:hAnsi="GHEA Grapalat"/>
          <w:lang w:val="hy-AM"/>
        </w:rPr>
        <w:t xml:space="preserve"> պայմանավորված այն հանգամանքով, որ </w:t>
      </w:r>
      <w:r w:rsidR="007105F9">
        <w:rPr>
          <w:rFonts w:ascii="GHEA Grapalat" w:hAnsi="GHEA Grapalat"/>
          <w:lang w:val="hy-AM"/>
        </w:rPr>
        <w:t>2024</w:t>
      </w:r>
      <w:r w:rsidR="00196220">
        <w:rPr>
          <w:rFonts w:ascii="GHEA Grapalat" w:hAnsi="GHEA Grapalat"/>
          <w:lang w:val="hy-AM"/>
        </w:rPr>
        <w:t>թ.</w:t>
      </w:r>
      <w:r w:rsidR="007105F9">
        <w:rPr>
          <w:rFonts w:ascii="GHEA Grapalat" w:hAnsi="GHEA Grapalat"/>
          <w:lang w:val="hy-AM"/>
        </w:rPr>
        <w:t xml:space="preserve"> ձեռք </w:t>
      </w:r>
      <w:r w:rsidR="00A6176D">
        <w:rPr>
          <w:rFonts w:ascii="GHEA Grapalat" w:hAnsi="GHEA Grapalat"/>
          <w:lang w:val="hy-AM"/>
        </w:rPr>
        <w:t>էր</w:t>
      </w:r>
      <w:r w:rsidR="007105F9">
        <w:rPr>
          <w:rFonts w:ascii="GHEA Grapalat" w:hAnsi="GHEA Grapalat"/>
          <w:lang w:val="hy-AM"/>
        </w:rPr>
        <w:t xml:space="preserve"> բերվել հատուկ նշանակության 2 մեքենա։</w:t>
      </w:r>
    </w:p>
    <w:p w14:paraId="06738668" w14:textId="29DF64FC" w:rsidR="00B44781" w:rsidRPr="005720B5" w:rsidRDefault="000444A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0444A2">
        <w:rPr>
          <w:rFonts w:ascii="GHEA Grapalat" w:hAnsi="GHEA Grapalat"/>
          <w:i/>
          <w:lang w:val="hy-AM"/>
        </w:rPr>
        <w:t>Իրավական իրազեկ</w:t>
      </w:r>
      <w:r w:rsidR="00B377AD" w:rsidRPr="005720B5">
        <w:rPr>
          <w:rFonts w:ascii="GHEA Grapalat" w:hAnsi="GHEA Grapalat"/>
          <w:i/>
          <w:lang w:val="hy-AM"/>
        </w:rPr>
        <w:t>ման</w:t>
      </w:r>
      <w:r w:rsidRPr="000444A2">
        <w:rPr>
          <w:rFonts w:ascii="GHEA Grapalat" w:hAnsi="GHEA Grapalat"/>
          <w:i/>
          <w:lang w:val="hy-AM"/>
        </w:rPr>
        <w:t xml:space="preserve"> և տեղեկատվության ապահով</w:t>
      </w:r>
      <w:r w:rsidR="00B377AD" w:rsidRPr="005720B5">
        <w:rPr>
          <w:rFonts w:ascii="GHEA Grapalat" w:hAnsi="GHEA Grapalat"/>
          <w:i/>
          <w:lang w:val="hy-AM"/>
        </w:rPr>
        <w:t>ման</w:t>
      </w:r>
      <w:r w:rsidRPr="000444A2">
        <w:rPr>
          <w:rFonts w:ascii="GHEA Grapalat" w:hAnsi="GHEA Grapalat"/>
          <w:i/>
          <w:lang w:val="hy-AM"/>
        </w:rPr>
        <w:t xml:space="preserve"> </w:t>
      </w:r>
      <w:r w:rsidRPr="000444A2">
        <w:rPr>
          <w:rFonts w:ascii="GHEA Grapalat" w:hAnsi="GHEA Grapalat"/>
          <w:lang w:val="hy-AM"/>
        </w:rPr>
        <w:t xml:space="preserve">ծրագրին տրամադրվել է </w:t>
      </w:r>
      <w:r w:rsidR="00E66C6B">
        <w:rPr>
          <w:rFonts w:ascii="GHEA Grapalat" w:hAnsi="GHEA Grapalat"/>
          <w:lang w:val="hy-AM"/>
        </w:rPr>
        <w:t>1</w:t>
      </w:r>
      <w:r w:rsidRPr="000444A2">
        <w:rPr>
          <w:rFonts w:ascii="GHEA Grapalat" w:hAnsi="GHEA Grapalat"/>
          <w:lang w:val="hy-AM"/>
        </w:rPr>
        <w:t>.</w:t>
      </w:r>
      <w:r w:rsidR="00851EF5">
        <w:rPr>
          <w:rFonts w:ascii="GHEA Grapalat" w:hAnsi="GHEA Grapalat"/>
          <w:lang w:val="hy-AM"/>
        </w:rPr>
        <w:t>3</w:t>
      </w:r>
      <w:r w:rsidRPr="000444A2">
        <w:rPr>
          <w:rFonts w:ascii="GHEA Grapalat" w:hAnsi="GHEA Grapalat"/>
          <w:lang w:val="hy-AM"/>
        </w:rPr>
        <w:t xml:space="preserve"> մլրդ դրամ, որը կատարվել է </w:t>
      </w:r>
      <w:r w:rsidR="00A25F34">
        <w:rPr>
          <w:rFonts w:ascii="GHEA Grapalat" w:hAnsi="GHEA Grapalat"/>
          <w:lang w:val="hy-AM"/>
        </w:rPr>
        <w:t>99</w:t>
      </w:r>
      <w:r w:rsidR="00A25F34" w:rsidRPr="005720B5">
        <w:rPr>
          <w:rFonts w:ascii="GHEA Grapalat" w:hAnsi="GHEA Grapalat"/>
          <w:lang w:val="hy-AM"/>
        </w:rPr>
        <w:t>.</w:t>
      </w:r>
      <w:r w:rsidR="00A25F34">
        <w:rPr>
          <w:rFonts w:ascii="GHEA Grapalat" w:hAnsi="GHEA Grapalat"/>
          <w:lang w:val="hy-AM"/>
        </w:rPr>
        <w:t>9</w:t>
      </w:r>
      <w:r w:rsidRPr="000444A2">
        <w:rPr>
          <w:rFonts w:ascii="GHEA Grapalat" w:hAnsi="GHEA Grapalat"/>
          <w:lang w:val="hy-AM"/>
        </w:rPr>
        <w:t>%-ով և նախորդ տարվա համեմատ</w:t>
      </w:r>
      <w:r w:rsidR="007B5D07" w:rsidRPr="005720B5">
        <w:rPr>
          <w:rFonts w:ascii="GHEA Grapalat" w:hAnsi="GHEA Grapalat"/>
          <w:lang w:val="hy-AM"/>
        </w:rPr>
        <w:t xml:space="preserve"> </w:t>
      </w:r>
      <w:r w:rsidR="00E54564" w:rsidRPr="0094176C">
        <w:rPr>
          <w:rFonts w:ascii="GHEA Grapalat" w:hAnsi="GHEA Grapalat"/>
          <w:lang w:val="hy-AM"/>
        </w:rPr>
        <w:t>աճել են 1.3%-ով (16.3 մլն դրամով)</w:t>
      </w:r>
      <w:r w:rsidRPr="000444A2">
        <w:rPr>
          <w:rFonts w:ascii="GHEA Grapalat" w:hAnsi="GHEA Grapalat"/>
          <w:lang w:val="hy-AM"/>
        </w:rPr>
        <w:t>։</w:t>
      </w:r>
      <w:r w:rsidR="00E66C6B">
        <w:rPr>
          <w:rFonts w:ascii="GHEA Grapalat" w:hAnsi="GHEA Grapalat"/>
          <w:lang w:val="hy-AM"/>
        </w:rPr>
        <w:t xml:space="preserve"> </w:t>
      </w:r>
      <w:r w:rsidR="00E66C6B" w:rsidRPr="00844B0E">
        <w:rPr>
          <w:rFonts w:ascii="GHEA Grapalat" w:hAnsi="GHEA Grapalat"/>
          <w:lang w:val="hy-AM"/>
        </w:rPr>
        <w:t>Ծրագրի միջոցներ</w:t>
      </w:r>
      <w:r w:rsidR="00806BD2" w:rsidRPr="00844B0E">
        <w:rPr>
          <w:rFonts w:ascii="GHEA Grapalat" w:hAnsi="GHEA Grapalat"/>
          <w:lang w:val="hy-AM"/>
        </w:rPr>
        <w:t>ից</w:t>
      </w:r>
      <w:r w:rsidR="007E3B4C">
        <w:rPr>
          <w:rFonts w:ascii="GHEA Grapalat" w:hAnsi="GHEA Grapalat"/>
          <w:lang w:val="hy-AM"/>
        </w:rPr>
        <w:t xml:space="preserve"> </w:t>
      </w:r>
      <w:r w:rsidR="00A25F34">
        <w:rPr>
          <w:rFonts w:ascii="GHEA Grapalat" w:hAnsi="GHEA Grapalat"/>
          <w:lang w:val="hy-AM"/>
        </w:rPr>
        <w:t>377</w:t>
      </w:r>
      <w:r w:rsidR="00806BD2">
        <w:rPr>
          <w:rFonts w:ascii="GHEA Grapalat" w:hAnsi="GHEA Grapalat"/>
          <w:lang w:val="hy-AM"/>
        </w:rPr>
        <w:t>.</w:t>
      </w:r>
      <w:r w:rsidR="00A25F34">
        <w:rPr>
          <w:rFonts w:ascii="GHEA Grapalat" w:hAnsi="GHEA Grapalat"/>
          <w:lang w:val="hy-AM"/>
        </w:rPr>
        <w:t>6</w:t>
      </w:r>
      <w:r w:rsidR="00806BD2">
        <w:rPr>
          <w:rFonts w:ascii="GHEA Grapalat" w:hAnsi="GHEA Grapalat"/>
          <w:lang w:val="hy-AM"/>
        </w:rPr>
        <w:t xml:space="preserve"> մլն դրամ </w:t>
      </w:r>
      <w:r w:rsidR="00E66C6B" w:rsidRPr="00844B0E">
        <w:rPr>
          <w:rFonts w:ascii="GHEA Grapalat" w:hAnsi="GHEA Grapalat"/>
          <w:lang w:val="hy-AM"/>
        </w:rPr>
        <w:t xml:space="preserve">ուղղվել </w:t>
      </w:r>
      <w:r w:rsidR="00806BD2" w:rsidRPr="00844B0E">
        <w:rPr>
          <w:rFonts w:ascii="GHEA Grapalat" w:hAnsi="GHEA Grapalat"/>
          <w:lang w:val="hy-AM"/>
        </w:rPr>
        <w:t>է</w:t>
      </w:r>
      <w:r w:rsidR="00E66C6B" w:rsidRPr="00844B0E">
        <w:rPr>
          <w:rFonts w:ascii="GHEA Grapalat" w:hAnsi="GHEA Grapalat"/>
          <w:lang w:val="hy-AM"/>
        </w:rPr>
        <w:t xml:space="preserve"> «</w:t>
      </w:r>
      <w:r w:rsidR="00806BD2" w:rsidRPr="00806BD2">
        <w:rPr>
          <w:rFonts w:ascii="GHEA Grapalat" w:hAnsi="GHEA Grapalat"/>
          <w:lang w:val="hy-AM"/>
        </w:rPr>
        <w:t>Հրատարակչական, տեղեկատվական և տպագրական ծառայություններ</w:t>
      </w:r>
      <w:r w:rsidR="00E66C6B" w:rsidRPr="00844B0E">
        <w:rPr>
          <w:rFonts w:ascii="GHEA Grapalat" w:hAnsi="GHEA Grapalat"/>
          <w:lang w:val="hy-AM"/>
        </w:rPr>
        <w:t xml:space="preserve">» միջոցառմանը, որի շրջանակներում </w:t>
      </w:r>
      <w:r w:rsidR="006D624E" w:rsidRPr="005720B5">
        <w:rPr>
          <w:rFonts w:ascii="GHEA Grapalat" w:hAnsi="GHEA Grapalat"/>
          <w:lang w:val="hy-AM"/>
        </w:rPr>
        <w:t>մատուցվել են</w:t>
      </w:r>
      <w:r w:rsidR="00E66C6B" w:rsidRPr="00844B0E">
        <w:rPr>
          <w:rFonts w:ascii="GHEA Grapalat" w:hAnsi="GHEA Grapalat"/>
          <w:lang w:val="hy-AM"/>
        </w:rPr>
        <w:t xml:space="preserve"> </w:t>
      </w:r>
      <w:r w:rsidR="0036226B" w:rsidRPr="0036226B">
        <w:rPr>
          <w:rFonts w:ascii="GHEA Grapalat" w:hAnsi="GHEA Grapalat"/>
          <w:lang w:val="hy-AM"/>
        </w:rPr>
        <w:t>ընդունված և ստորագրված իրավական ակտերի պաշտոնական հրատարակման, պետական վկայականների և ձևաթղթերի տպագրման ծառայություններ</w:t>
      </w:r>
      <w:r w:rsidR="00D97741" w:rsidRPr="00844B0E">
        <w:rPr>
          <w:rFonts w:ascii="GHEA Grapalat" w:hAnsi="GHEA Grapalat"/>
          <w:lang w:val="hy-AM"/>
        </w:rPr>
        <w:t>։</w:t>
      </w:r>
      <w:r w:rsidR="00E66C6B" w:rsidRPr="00844B0E">
        <w:rPr>
          <w:rFonts w:ascii="GHEA Grapalat" w:hAnsi="GHEA Grapalat"/>
          <w:lang w:val="hy-AM"/>
        </w:rPr>
        <w:t xml:space="preserve"> </w:t>
      </w:r>
      <w:r w:rsidR="006D624E" w:rsidRPr="005720B5">
        <w:rPr>
          <w:rFonts w:ascii="GHEA Grapalat" w:hAnsi="GHEA Grapalat"/>
          <w:lang w:val="hy-AM"/>
        </w:rPr>
        <w:t>Միջոցառման շրջանակներում հրատարակված էլեկտրոնային էջերի քանակը կազմել է 7</w:t>
      </w:r>
      <w:r w:rsidR="00A25F34">
        <w:rPr>
          <w:rFonts w:ascii="GHEA Grapalat" w:hAnsi="GHEA Grapalat"/>
          <w:lang w:val="hy-AM"/>
        </w:rPr>
        <w:t>8</w:t>
      </w:r>
      <w:r w:rsidR="000D5D68" w:rsidRPr="005720B5">
        <w:rPr>
          <w:rFonts w:ascii="GHEA Grapalat" w:hAnsi="GHEA Grapalat"/>
          <w:lang w:val="hy-AM"/>
        </w:rPr>
        <w:t>,</w:t>
      </w:r>
      <w:r w:rsidR="00A25F34">
        <w:rPr>
          <w:rFonts w:ascii="GHEA Grapalat" w:hAnsi="GHEA Grapalat"/>
          <w:lang w:val="hy-AM"/>
        </w:rPr>
        <w:t>470</w:t>
      </w:r>
      <w:r w:rsidR="006D624E" w:rsidRPr="005720B5">
        <w:rPr>
          <w:rFonts w:ascii="GHEA Grapalat" w:hAnsi="GHEA Grapalat"/>
          <w:lang w:val="hy-AM"/>
        </w:rPr>
        <w:t xml:space="preserve">, </w:t>
      </w:r>
      <w:r w:rsidR="00B44781" w:rsidRPr="005720B5">
        <w:rPr>
          <w:rFonts w:ascii="GHEA Grapalat" w:hAnsi="GHEA Grapalat"/>
          <w:lang w:val="hy-AM"/>
        </w:rPr>
        <w:t xml:space="preserve">arlis.am կայքում առկա իրավական ակտերի քանակը՝ </w:t>
      </w:r>
      <w:r w:rsidR="00A25F34">
        <w:rPr>
          <w:rFonts w:ascii="GHEA Grapalat" w:hAnsi="GHEA Grapalat"/>
          <w:lang w:val="hy-AM"/>
        </w:rPr>
        <w:t>202</w:t>
      </w:r>
      <w:r w:rsidR="00F31765" w:rsidRPr="005720B5">
        <w:rPr>
          <w:rFonts w:ascii="GHEA Grapalat" w:hAnsi="GHEA Grapalat"/>
          <w:lang w:val="hy-AM"/>
        </w:rPr>
        <w:t>,</w:t>
      </w:r>
      <w:r w:rsidR="00A25F34">
        <w:rPr>
          <w:rFonts w:ascii="GHEA Grapalat" w:hAnsi="GHEA Grapalat"/>
          <w:lang w:val="hy-AM"/>
        </w:rPr>
        <w:t>000</w:t>
      </w:r>
      <w:r w:rsidR="00B44781" w:rsidRPr="005720B5">
        <w:rPr>
          <w:rFonts w:ascii="GHEA Grapalat" w:hAnsi="GHEA Grapalat"/>
          <w:lang w:val="hy-AM"/>
        </w:rPr>
        <w:t xml:space="preserve">՝ կանխատեսված </w:t>
      </w:r>
      <w:r w:rsidR="00A25F34">
        <w:rPr>
          <w:rFonts w:ascii="GHEA Grapalat" w:hAnsi="GHEA Grapalat"/>
          <w:lang w:val="hy-AM"/>
        </w:rPr>
        <w:t>183</w:t>
      </w:r>
      <w:r w:rsidR="00F31765" w:rsidRPr="005720B5">
        <w:rPr>
          <w:rFonts w:ascii="GHEA Grapalat" w:hAnsi="GHEA Grapalat"/>
          <w:lang w:val="hy-AM"/>
        </w:rPr>
        <w:t>,</w:t>
      </w:r>
      <w:r w:rsidR="00B44781" w:rsidRPr="005720B5">
        <w:rPr>
          <w:rFonts w:ascii="GHEA Grapalat" w:hAnsi="GHEA Grapalat"/>
          <w:lang w:val="hy-AM"/>
        </w:rPr>
        <w:t>000-ի փոխարեն:</w:t>
      </w:r>
    </w:p>
    <w:p w14:paraId="0D66AC67" w14:textId="4C7C8F7C" w:rsidR="006C7169" w:rsidRPr="003714EB" w:rsidRDefault="00806BD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844B0E">
        <w:rPr>
          <w:rFonts w:ascii="GHEA Grapalat" w:hAnsi="GHEA Grapalat"/>
          <w:lang w:val="hy-AM"/>
        </w:rPr>
        <w:t>2</w:t>
      </w:r>
      <w:r w:rsidR="00A25F34">
        <w:rPr>
          <w:rFonts w:ascii="GHEA Grapalat" w:hAnsi="GHEA Grapalat"/>
          <w:lang w:val="hy-AM"/>
        </w:rPr>
        <w:t>5</w:t>
      </w:r>
      <w:r w:rsidRPr="00844B0E">
        <w:rPr>
          <w:rFonts w:ascii="GHEA Grapalat" w:hAnsi="GHEA Grapalat"/>
          <w:lang w:val="hy-AM"/>
        </w:rPr>
        <w:t>0.</w:t>
      </w:r>
      <w:r w:rsidR="00A25F34">
        <w:rPr>
          <w:rFonts w:ascii="GHEA Grapalat" w:hAnsi="GHEA Grapalat"/>
          <w:lang w:val="hy-AM"/>
        </w:rPr>
        <w:t>3</w:t>
      </w:r>
      <w:r w:rsidRPr="00844B0E">
        <w:rPr>
          <w:rFonts w:ascii="GHEA Grapalat" w:hAnsi="GHEA Grapalat"/>
          <w:lang w:val="hy-AM"/>
        </w:rPr>
        <w:t xml:space="preserve"> մլն դրամ ուղղվել է «</w:t>
      </w:r>
      <w:r>
        <w:rPr>
          <w:rFonts w:ascii="GHEA Grapalat" w:hAnsi="GHEA Grapalat"/>
          <w:lang w:val="hy-AM"/>
        </w:rPr>
        <w:t>Թարգմա</w:t>
      </w:r>
      <w:r w:rsidR="00303244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>չական</w:t>
      </w:r>
      <w:r w:rsidRPr="00806BD2">
        <w:rPr>
          <w:rFonts w:ascii="GHEA Grapalat" w:hAnsi="GHEA Grapalat"/>
          <w:lang w:val="hy-AM"/>
        </w:rPr>
        <w:t xml:space="preserve"> ծառայություններ</w:t>
      </w:r>
      <w:r w:rsidRPr="00844B0E">
        <w:rPr>
          <w:rFonts w:ascii="GHEA Grapalat" w:hAnsi="GHEA Grapalat"/>
          <w:lang w:val="hy-AM"/>
        </w:rPr>
        <w:t>» միջոցառմանը</w:t>
      </w:r>
      <w:r w:rsidR="00FC1282" w:rsidRPr="003714EB">
        <w:rPr>
          <w:rFonts w:ascii="GHEA Grapalat" w:hAnsi="GHEA Grapalat"/>
          <w:lang w:val="hy-AM"/>
        </w:rPr>
        <w:t>, որի շրջանակներում</w:t>
      </w:r>
      <w:r w:rsidRPr="00844B0E">
        <w:rPr>
          <w:rFonts w:ascii="GHEA Grapalat" w:hAnsi="GHEA Grapalat"/>
          <w:lang w:val="hy-AM"/>
        </w:rPr>
        <w:t xml:space="preserve"> ապահովվել է </w:t>
      </w:r>
      <w:r w:rsidR="00E66C6B" w:rsidRPr="00844B0E">
        <w:rPr>
          <w:rFonts w:ascii="GHEA Grapalat" w:hAnsi="GHEA Grapalat"/>
          <w:lang w:val="hy-AM"/>
        </w:rPr>
        <w:t>ՀՀ</w:t>
      </w:r>
      <w:r w:rsidR="00E66C6B" w:rsidRPr="00CD5ABE">
        <w:rPr>
          <w:rFonts w:ascii="GHEA Grapalat" w:hAnsi="GHEA Grapalat"/>
          <w:lang w:val="hy-AM"/>
        </w:rPr>
        <w:t>, Ե</w:t>
      </w:r>
      <w:r w:rsidR="009113EA" w:rsidRPr="00CD5ABE">
        <w:rPr>
          <w:rFonts w:ascii="GHEA Grapalat" w:hAnsi="GHEA Grapalat"/>
          <w:lang w:val="hy-AM"/>
        </w:rPr>
        <w:t>Ա</w:t>
      </w:r>
      <w:r w:rsidR="00E66C6B" w:rsidRPr="00CD5ABE">
        <w:rPr>
          <w:rFonts w:ascii="GHEA Grapalat" w:hAnsi="GHEA Grapalat"/>
          <w:lang w:val="hy-AM"/>
        </w:rPr>
        <w:t>ՏՄ</w:t>
      </w:r>
      <w:r w:rsidR="00E66C6B" w:rsidRPr="00844B0E">
        <w:rPr>
          <w:rFonts w:ascii="GHEA Grapalat" w:hAnsi="GHEA Grapalat"/>
          <w:lang w:val="hy-AM"/>
        </w:rPr>
        <w:t xml:space="preserve">, ԵՄ իրավական ակտերի, ՀՀ ազգային զեկույցների, ՀՀ պետական մարմինների կողմից միջազգային կառույցներ ներկայացվող և այդ կառույցների կողմից ՀՀ մարմիններ ներկայացվող փաստաթղթերի, այլ պետությունների հետ </w:t>
      </w:r>
      <w:r w:rsidR="006C7169" w:rsidRPr="003714EB">
        <w:rPr>
          <w:rFonts w:ascii="GHEA Grapalat" w:hAnsi="GHEA Grapalat"/>
          <w:lang w:val="hy-AM"/>
        </w:rPr>
        <w:t>ՀՀ</w:t>
      </w:r>
      <w:r w:rsidR="00E66C6B" w:rsidRPr="00844B0E">
        <w:rPr>
          <w:rFonts w:ascii="GHEA Grapalat" w:hAnsi="GHEA Grapalat"/>
          <w:lang w:val="hy-AM"/>
        </w:rPr>
        <w:t xml:space="preserve"> երկկողմ հարաբերությունների </w:t>
      </w:r>
      <w:r w:rsidR="00E66C6B" w:rsidRPr="00344926">
        <w:rPr>
          <w:rFonts w:ascii="GHEA Grapalat" w:eastAsia="Calibri" w:hAnsi="GHEA Grapalat" w:cs="Times New Roman"/>
          <w:noProof/>
          <w:lang w:val="hy-AM"/>
        </w:rPr>
        <w:t>շրջանակներում</w:t>
      </w:r>
      <w:r w:rsidR="00E66C6B" w:rsidRPr="00844B0E">
        <w:rPr>
          <w:rFonts w:ascii="GHEA Grapalat" w:hAnsi="GHEA Grapalat"/>
          <w:lang w:val="hy-AM"/>
        </w:rPr>
        <w:t xml:space="preserve"> դատական ակտերի և հարակից փաստաթղթերի, </w:t>
      </w:r>
      <w:r w:rsidR="006C7169" w:rsidRPr="003714EB">
        <w:rPr>
          <w:rFonts w:ascii="GHEA Grapalat" w:hAnsi="GHEA Grapalat"/>
          <w:lang w:val="hy-AM"/>
        </w:rPr>
        <w:t>ՀՀ</w:t>
      </w:r>
      <w:r w:rsidR="00E66C6B" w:rsidRPr="00844B0E">
        <w:rPr>
          <w:rFonts w:ascii="GHEA Grapalat" w:hAnsi="GHEA Grapalat"/>
          <w:lang w:val="hy-AM"/>
        </w:rPr>
        <w:t xml:space="preserve"> վերաբերյալ Մարդու իրավունքների եվրոպական դատարանի վճիռների և հանձնարարվող այլ </w:t>
      </w:r>
      <w:r w:rsidR="00E66C6B" w:rsidRPr="00844B0E">
        <w:rPr>
          <w:rFonts w:ascii="GHEA Grapalat" w:hAnsi="GHEA Grapalat"/>
          <w:lang w:val="hy-AM"/>
        </w:rPr>
        <w:lastRenderedPageBreak/>
        <w:t>առանցքային փաստաթղթերի թարգմանությունը</w:t>
      </w:r>
      <w:r w:rsidR="006C7169" w:rsidRPr="003714EB">
        <w:rPr>
          <w:rFonts w:ascii="GHEA Grapalat" w:hAnsi="GHEA Grapalat"/>
          <w:lang w:val="hy-AM"/>
        </w:rPr>
        <w:t>: Հաշվետու տարում միջոցառման շրջանակներում ա</w:t>
      </w:r>
      <w:r w:rsidR="006C7169" w:rsidRPr="006C7169">
        <w:rPr>
          <w:rFonts w:ascii="GHEA Grapalat" w:hAnsi="GHEA Grapalat"/>
          <w:lang w:val="hy-AM"/>
        </w:rPr>
        <w:t>նգլերեն, ռուսերեն</w:t>
      </w:r>
      <w:r w:rsidR="004303EF" w:rsidRPr="003714EB">
        <w:rPr>
          <w:rFonts w:ascii="GHEA Grapalat" w:hAnsi="GHEA Grapalat"/>
          <w:lang w:val="hy-AM"/>
        </w:rPr>
        <w:t>,</w:t>
      </w:r>
      <w:r w:rsidR="006C7169" w:rsidRPr="006C7169">
        <w:rPr>
          <w:rFonts w:ascii="GHEA Grapalat" w:hAnsi="GHEA Grapalat"/>
          <w:lang w:val="hy-AM"/>
        </w:rPr>
        <w:t xml:space="preserve"> հայերեն և այլ լեզուներով թարգմանված, վերանայված և խմբագրված/սրբագրված նյութեր</w:t>
      </w:r>
      <w:r w:rsidR="004303EF" w:rsidRPr="003714EB">
        <w:rPr>
          <w:rFonts w:ascii="GHEA Grapalat" w:hAnsi="GHEA Grapalat"/>
          <w:lang w:val="hy-AM"/>
        </w:rPr>
        <w:t>ի ծավալը կազմել է 2</w:t>
      </w:r>
      <w:r w:rsidR="00A25F34">
        <w:rPr>
          <w:rFonts w:ascii="GHEA Grapalat" w:hAnsi="GHEA Grapalat"/>
          <w:lang w:val="hy-AM"/>
        </w:rPr>
        <w:t>4</w:t>
      </w:r>
      <w:r w:rsidR="004303EF" w:rsidRPr="003714EB">
        <w:rPr>
          <w:rFonts w:ascii="GHEA Grapalat" w:hAnsi="GHEA Grapalat"/>
          <w:lang w:val="hy-AM"/>
        </w:rPr>
        <w:t>,5</w:t>
      </w:r>
      <w:r w:rsidR="00A25F34">
        <w:rPr>
          <w:rFonts w:ascii="GHEA Grapalat" w:hAnsi="GHEA Grapalat"/>
          <w:lang w:val="hy-AM"/>
        </w:rPr>
        <w:t>43</w:t>
      </w:r>
      <w:r w:rsidR="006C7169" w:rsidRPr="006C7169">
        <w:rPr>
          <w:rFonts w:ascii="GHEA Grapalat" w:hAnsi="GHEA Grapalat"/>
          <w:lang w:val="hy-AM"/>
        </w:rPr>
        <w:t xml:space="preserve"> թարգմանչական էջ</w:t>
      </w:r>
      <w:r w:rsidR="004303EF" w:rsidRPr="003714EB">
        <w:rPr>
          <w:rFonts w:ascii="GHEA Grapalat" w:hAnsi="GHEA Grapalat"/>
          <w:lang w:val="hy-AM"/>
        </w:rPr>
        <w:t>՝ կանխատեսված 25,544-ի դիմաց:</w:t>
      </w:r>
    </w:p>
    <w:p w14:paraId="57EA7315" w14:textId="3B61DF76" w:rsidR="00E66C6B" w:rsidRPr="003714EB" w:rsidRDefault="004303EF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3714EB">
        <w:rPr>
          <w:rFonts w:ascii="GHEA Grapalat" w:hAnsi="GHEA Grapalat"/>
          <w:lang w:val="hy-AM"/>
        </w:rPr>
        <w:t>Արխիվային ծառայությունների շրջանակներում</w:t>
      </w:r>
      <w:r w:rsidR="00806BD2" w:rsidRPr="00844B0E">
        <w:rPr>
          <w:rFonts w:ascii="GHEA Grapalat" w:hAnsi="GHEA Grapalat"/>
          <w:lang w:val="hy-AM"/>
        </w:rPr>
        <w:t xml:space="preserve"> ապահովվել է </w:t>
      </w:r>
      <w:r w:rsidR="00E66C6B" w:rsidRPr="00844B0E">
        <w:rPr>
          <w:rFonts w:ascii="GHEA Grapalat" w:hAnsi="GHEA Grapalat"/>
          <w:lang w:val="hy-AM"/>
        </w:rPr>
        <w:t>արխիվային հավաքածուի պահպանությունը, համալրում</w:t>
      </w:r>
      <w:r w:rsidR="00D97741" w:rsidRPr="00844B0E">
        <w:rPr>
          <w:rFonts w:ascii="GHEA Grapalat" w:hAnsi="GHEA Grapalat"/>
          <w:lang w:val="hy-AM"/>
        </w:rPr>
        <w:t>ը</w:t>
      </w:r>
      <w:r w:rsidR="00E66C6B" w:rsidRPr="00844B0E">
        <w:rPr>
          <w:rFonts w:ascii="GHEA Grapalat" w:hAnsi="GHEA Grapalat"/>
          <w:lang w:val="hy-AM"/>
        </w:rPr>
        <w:t xml:space="preserve">, հաշվառումը, թվայնացումը, հանրության կողմից արխիվային նյութերի </w:t>
      </w:r>
      <w:r w:rsidR="00303244" w:rsidRPr="00844B0E">
        <w:rPr>
          <w:rFonts w:ascii="GHEA Grapalat" w:hAnsi="GHEA Grapalat"/>
          <w:lang w:val="hy-AM"/>
        </w:rPr>
        <w:t xml:space="preserve">օգտագործումը, որի </w:t>
      </w:r>
      <w:r w:rsidR="00303244" w:rsidRPr="00344926">
        <w:rPr>
          <w:rFonts w:ascii="GHEA Grapalat" w:eastAsia="Calibri" w:hAnsi="GHEA Grapalat" w:cs="Times New Roman"/>
          <w:noProof/>
          <w:lang w:val="hy-AM"/>
        </w:rPr>
        <w:t>գծով</w:t>
      </w:r>
      <w:r w:rsidR="00303244" w:rsidRPr="00844B0E">
        <w:rPr>
          <w:rFonts w:ascii="GHEA Grapalat" w:hAnsi="GHEA Grapalat"/>
          <w:lang w:val="hy-AM"/>
        </w:rPr>
        <w:t xml:space="preserve"> ծախս</w:t>
      </w:r>
      <w:r w:rsidRPr="003714EB">
        <w:rPr>
          <w:rFonts w:ascii="GHEA Grapalat" w:hAnsi="GHEA Grapalat"/>
          <w:lang w:val="hy-AM"/>
        </w:rPr>
        <w:t>եր</w:t>
      </w:r>
      <w:r w:rsidR="00303244" w:rsidRPr="00844B0E">
        <w:rPr>
          <w:rFonts w:ascii="GHEA Grapalat" w:hAnsi="GHEA Grapalat"/>
          <w:lang w:val="hy-AM"/>
        </w:rPr>
        <w:t xml:space="preserve">ը կազմել </w:t>
      </w:r>
      <w:r w:rsidRPr="003714EB">
        <w:rPr>
          <w:rFonts w:ascii="GHEA Grapalat" w:hAnsi="GHEA Grapalat"/>
          <w:lang w:val="hy-AM"/>
        </w:rPr>
        <w:t>են</w:t>
      </w:r>
      <w:r w:rsidR="00303244" w:rsidRPr="00844B0E">
        <w:rPr>
          <w:rFonts w:ascii="GHEA Grapalat" w:hAnsi="GHEA Grapalat"/>
          <w:lang w:val="hy-AM"/>
        </w:rPr>
        <w:t xml:space="preserve"> </w:t>
      </w:r>
      <w:r w:rsidR="00A25F34">
        <w:rPr>
          <w:rFonts w:ascii="GHEA Grapalat" w:hAnsi="GHEA Grapalat"/>
          <w:lang w:val="hy-AM"/>
        </w:rPr>
        <w:t>623</w:t>
      </w:r>
      <w:r w:rsidR="00303244" w:rsidRPr="00844B0E">
        <w:rPr>
          <w:rFonts w:ascii="GHEA Grapalat" w:hAnsi="GHEA Grapalat"/>
          <w:lang w:val="hy-AM"/>
        </w:rPr>
        <w:t>.5 մլն դրամ</w:t>
      </w:r>
      <w:r w:rsidR="00AF2B55" w:rsidRPr="0094176C">
        <w:rPr>
          <w:rFonts w:ascii="GHEA Grapalat" w:hAnsi="GHEA Grapalat"/>
          <w:lang w:val="hy-AM"/>
        </w:rPr>
        <w:t xml:space="preserve"> (100%)</w:t>
      </w:r>
      <w:r w:rsidR="00303244" w:rsidRPr="00844B0E">
        <w:rPr>
          <w:rFonts w:ascii="GHEA Grapalat" w:hAnsi="GHEA Grapalat"/>
          <w:lang w:val="hy-AM"/>
        </w:rPr>
        <w:t>։</w:t>
      </w:r>
    </w:p>
    <w:p w14:paraId="4FFE43DB" w14:textId="2D1A4898" w:rsidR="007105F9" w:rsidRDefault="00E74B92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E74B92">
        <w:rPr>
          <w:rFonts w:ascii="GHEA Grapalat" w:hAnsi="GHEA Grapalat"/>
          <w:i/>
          <w:lang w:val="hy-AM"/>
        </w:rPr>
        <w:t>Հարկադիր կատարման ծառայությունների</w:t>
      </w:r>
      <w:r w:rsidRPr="00E74B92">
        <w:rPr>
          <w:rFonts w:ascii="GHEA Grapalat" w:hAnsi="GHEA Grapalat"/>
          <w:lang w:val="hy-AM"/>
        </w:rPr>
        <w:t xml:space="preserve"> ծրագրի շրջանակներում հաշվետու տարում օգտագործվել է 3.7 մլրդ դրամ՝ ապահովելով 99.9% կատարողական</w:t>
      </w:r>
      <w:r w:rsidR="00E62B12">
        <w:rPr>
          <w:rFonts w:ascii="GHEA Grapalat" w:hAnsi="GHEA Grapalat"/>
          <w:lang w:val="hy-AM"/>
        </w:rPr>
        <w:t xml:space="preserve">։ Նախորդ տարվա համեմատ </w:t>
      </w:r>
      <w:r w:rsidR="004D0B40" w:rsidRPr="005720B5">
        <w:rPr>
          <w:rFonts w:ascii="GHEA Grapalat" w:hAnsi="GHEA Grapalat"/>
          <w:lang w:val="hy-AM"/>
        </w:rPr>
        <w:t xml:space="preserve">ծրագրի </w:t>
      </w:r>
      <w:r w:rsidR="00AF2B55">
        <w:rPr>
          <w:rFonts w:ascii="GHEA Grapalat" w:hAnsi="GHEA Grapalat"/>
          <w:lang w:val="hy-AM"/>
        </w:rPr>
        <w:t>ծախսերն</w:t>
      </w:r>
      <w:r w:rsidR="00E62B12">
        <w:rPr>
          <w:rFonts w:ascii="GHEA Grapalat" w:hAnsi="GHEA Grapalat"/>
          <w:lang w:val="hy-AM"/>
        </w:rPr>
        <w:t xml:space="preserve"> </w:t>
      </w:r>
      <w:r w:rsidR="00851EF5">
        <w:rPr>
          <w:rFonts w:ascii="GHEA Grapalat" w:hAnsi="GHEA Grapalat"/>
          <w:lang w:val="hy-AM"/>
        </w:rPr>
        <w:t>էական փոփոխություններ չեն կրել</w:t>
      </w:r>
      <w:r w:rsidR="00EE719A">
        <w:rPr>
          <w:rFonts w:ascii="GHEA Grapalat" w:hAnsi="GHEA Grapalat"/>
          <w:lang w:val="hy-AM"/>
        </w:rPr>
        <w:t xml:space="preserve">։ </w:t>
      </w:r>
      <w:r w:rsidR="00E66C6B">
        <w:rPr>
          <w:rFonts w:ascii="GHEA Grapalat" w:hAnsi="GHEA Grapalat"/>
          <w:lang w:val="hy-AM"/>
        </w:rPr>
        <w:t xml:space="preserve">Ծրագրի </w:t>
      </w:r>
      <w:r w:rsidR="00C95466" w:rsidRPr="005720B5">
        <w:rPr>
          <w:rFonts w:ascii="GHEA Grapalat" w:hAnsi="GHEA Grapalat"/>
          <w:lang w:val="hy-AM"/>
        </w:rPr>
        <w:t>շրջանակներում</w:t>
      </w:r>
      <w:r w:rsidR="00E66C6B">
        <w:rPr>
          <w:rFonts w:ascii="GHEA Grapalat" w:hAnsi="GHEA Grapalat"/>
          <w:lang w:val="hy-AM"/>
        </w:rPr>
        <w:t xml:space="preserve"> օ</w:t>
      </w:r>
      <w:r w:rsidR="00E66C6B" w:rsidRPr="00E66C6B">
        <w:rPr>
          <w:rFonts w:ascii="GHEA Grapalat" w:hAnsi="GHEA Grapalat"/>
          <w:lang w:val="hy-AM"/>
        </w:rPr>
        <w:t xml:space="preserve">գտագործված միջոցների հիմնական մասը՝ </w:t>
      </w:r>
      <w:r w:rsidR="00E66C6B" w:rsidRPr="00344926">
        <w:rPr>
          <w:rFonts w:ascii="GHEA Grapalat" w:eastAsia="Calibri" w:hAnsi="GHEA Grapalat" w:cs="Times New Roman"/>
          <w:noProof/>
          <w:lang w:val="hy-AM"/>
        </w:rPr>
        <w:t>շուրջ</w:t>
      </w:r>
      <w:r w:rsidR="00E66C6B" w:rsidRPr="00E66C6B">
        <w:rPr>
          <w:rFonts w:ascii="GHEA Grapalat" w:hAnsi="GHEA Grapalat"/>
          <w:lang w:val="hy-AM"/>
        </w:rPr>
        <w:t xml:space="preserve"> </w:t>
      </w:r>
      <w:r w:rsidR="00E66C6B">
        <w:rPr>
          <w:rFonts w:ascii="GHEA Grapalat" w:hAnsi="GHEA Grapalat"/>
          <w:lang w:val="hy-AM"/>
        </w:rPr>
        <w:t>3.</w:t>
      </w:r>
      <w:r w:rsidR="00EE719A">
        <w:rPr>
          <w:rFonts w:ascii="GHEA Grapalat" w:hAnsi="GHEA Grapalat"/>
          <w:lang w:val="hy-AM"/>
        </w:rPr>
        <w:t>5</w:t>
      </w:r>
      <w:r w:rsidR="00E66C6B" w:rsidRPr="00E66C6B">
        <w:rPr>
          <w:rFonts w:ascii="GHEA Grapalat" w:hAnsi="GHEA Grapalat"/>
          <w:lang w:val="hy-AM"/>
        </w:rPr>
        <w:t xml:space="preserve"> մլրդ դրամն ուղղվել է</w:t>
      </w:r>
      <w:r w:rsidR="007E3B4C">
        <w:rPr>
          <w:rFonts w:ascii="GHEA Grapalat" w:hAnsi="GHEA Grapalat"/>
          <w:lang w:val="hy-AM"/>
        </w:rPr>
        <w:t xml:space="preserve"> </w:t>
      </w:r>
      <w:r w:rsidR="00E66C6B" w:rsidRPr="00E66C6B">
        <w:rPr>
          <w:rFonts w:ascii="GHEA Grapalat" w:hAnsi="GHEA Grapalat"/>
          <w:lang w:val="hy-AM"/>
        </w:rPr>
        <w:t xml:space="preserve">«Հարկադիր կատարման ենթակա ակտերի կատարումն ապահովող ծառայություններ» միջոցառմանը, </w:t>
      </w:r>
      <w:r w:rsidR="00C95466" w:rsidRPr="005720B5">
        <w:rPr>
          <w:rFonts w:ascii="GHEA Grapalat" w:hAnsi="GHEA Grapalat"/>
          <w:lang w:val="hy-AM"/>
        </w:rPr>
        <w:t>որը կատարվել</w:t>
      </w:r>
      <w:r w:rsidR="00E66C6B" w:rsidRPr="00E66C6B">
        <w:rPr>
          <w:rFonts w:ascii="GHEA Grapalat" w:hAnsi="GHEA Grapalat"/>
          <w:lang w:val="hy-AM"/>
        </w:rPr>
        <w:t xml:space="preserve"> է 99.</w:t>
      </w:r>
      <w:r w:rsidR="00E66C6B">
        <w:rPr>
          <w:rFonts w:ascii="GHEA Grapalat" w:hAnsi="GHEA Grapalat"/>
          <w:lang w:val="hy-AM"/>
        </w:rPr>
        <w:t>9</w:t>
      </w:r>
      <w:r w:rsidR="00E66C6B" w:rsidRPr="00E66C6B">
        <w:rPr>
          <w:rFonts w:ascii="GHEA Grapalat" w:hAnsi="GHEA Grapalat"/>
          <w:lang w:val="hy-AM"/>
        </w:rPr>
        <w:t>%</w:t>
      </w:r>
      <w:r w:rsidR="00C95466" w:rsidRPr="005720B5">
        <w:rPr>
          <w:rFonts w:ascii="GHEA Grapalat" w:hAnsi="GHEA Grapalat"/>
          <w:lang w:val="hy-AM"/>
        </w:rPr>
        <w:t>-ով</w:t>
      </w:r>
      <w:r w:rsidR="00E66C6B" w:rsidRPr="00E66C6B">
        <w:rPr>
          <w:rFonts w:ascii="GHEA Grapalat" w:hAnsi="GHEA Grapalat"/>
          <w:lang w:val="hy-AM"/>
        </w:rPr>
        <w:t>։</w:t>
      </w:r>
    </w:p>
    <w:p w14:paraId="5B21E216" w14:textId="1148BD21" w:rsidR="00E74B92" w:rsidRPr="006659B9" w:rsidRDefault="009814AD" w:rsidP="0034492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7105F9">
        <w:rPr>
          <w:rFonts w:ascii="GHEA Grapalat" w:hAnsi="GHEA Grapalat"/>
          <w:lang w:val="hy-AM"/>
        </w:rPr>
        <w:t>Հարկադիր կատարման ծառայության տեխնիկական հագեցվածության բարելավ</w:t>
      </w:r>
      <w:r w:rsidR="007105F9" w:rsidRPr="007105F9">
        <w:rPr>
          <w:rFonts w:ascii="GHEA Grapalat" w:hAnsi="GHEA Grapalat"/>
          <w:lang w:val="hy-AM"/>
        </w:rPr>
        <w:t xml:space="preserve">ման </w:t>
      </w:r>
      <w:r w:rsidR="007105F9">
        <w:rPr>
          <w:rFonts w:ascii="GHEA Grapalat" w:hAnsi="GHEA Grapalat"/>
          <w:lang w:val="hy-AM"/>
        </w:rPr>
        <w:t>գծով ծախսերը կազմել են 166</w:t>
      </w:r>
      <w:r w:rsidR="007105F9" w:rsidRPr="004A64B1">
        <w:rPr>
          <w:rFonts w:ascii="GHEA Grapalat" w:hAnsi="GHEA Grapalat"/>
          <w:lang w:val="hy-AM"/>
        </w:rPr>
        <w:t>.</w:t>
      </w:r>
      <w:r w:rsidR="007105F9">
        <w:rPr>
          <w:rFonts w:ascii="GHEA Grapalat" w:hAnsi="GHEA Grapalat"/>
          <w:lang w:val="hy-AM"/>
        </w:rPr>
        <w:t>4</w:t>
      </w:r>
      <w:r w:rsidR="007105F9" w:rsidRPr="004A64B1">
        <w:rPr>
          <w:rFonts w:ascii="GHEA Grapalat" w:hAnsi="GHEA Grapalat"/>
          <w:lang w:val="hy-AM"/>
        </w:rPr>
        <w:t xml:space="preserve"> մլն </w:t>
      </w:r>
      <w:r w:rsidR="007105F9" w:rsidRPr="003E17C5">
        <w:rPr>
          <w:rFonts w:ascii="GHEA Grapalat" w:hAnsi="GHEA Grapalat"/>
          <w:lang w:val="hy-AM"/>
        </w:rPr>
        <w:t xml:space="preserve">դրամ՝ </w:t>
      </w:r>
      <w:r w:rsidR="003D4465" w:rsidRPr="003E17C5">
        <w:rPr>
          <w:rFonts w:ascii="GHEA Grapalat" w:hAnsi="GHEA Grapalat"/>
          <w:lang w:val="hy-AM"/>
        </w:rPr>
        <w:t>100</w:t>
      </w:r>
      <w:r w:rsidR="007105F9" w:rsidRPr="003E17C5">
        <w:rPr>
          <w:rFonts w:ascii="GHEA Grapalat" w:hAnsi="GHEA Grapalat"/>
          <w:lang w:val="hy-AM"/>
        </w:rPr>
        <w:t>%-ով</w:t>
      </w:r>
      <w:r w:rsidR="00444BCA" w:rsidRPr="003E17C5">
        <w:rPr>
          <w:rFonts w:ascii="GHEA Grapalat" w:hAnsi="GHEA Grapalat"/>
          <w:lang w:val="hy-AM"/>
        </w:rPr>
        <w:t xml:space="preserve"> </w:t>
      </w:r>
      <w:r w:rsidR="007105F9" w:rsidRPr="003E17C5">
        <w:rPr>
          <w:rFonts w:ascii="GHEA Grapalat" w:hAnsi="GHEA Grapalat"/>
          <w:lang w:val="hy-AM"/>
        </w:rPr>
        <w:t xml:space="preserve">ապահովելով </w:t>
      </w:r>
      <w:r w:rsidR="007105F9" w:rsidRPr="004A64B1">
        <w:rPr>
          <w:rFonts w:ascii="GHEA Grapalat" w:hAnsi="GHEA Grapalat"/>
          <w:lang w:val="hy-AM"/>
        </w:rPr>
        <w:t xml:space="preserve">ծրագրված ցուցանիշը և </w:t>
      </w:r>
      <w:r w:rsidR="001618DE">
        <w:rPr>
          <w:rFonts w:ascii="GHEA Grapalat" w:hAnsi="GHEA Grapalat"/>
          <w:lang w:val="hy-AM"/>
        </w:rPr>
        <w:t>2</w:t>
      </w:r>
      <w:r w:rsidR="001618DE" w:rsidRPr="00DE627E">
        <w:rPr>
          <w:rFonts w:ascii="Cambria Math" w:hAnsi="Cambria Math" w:cs="Cambria Math"/>
          <w:lang w:val="hy-AM"/>
        </w:rPr>
        <w:t>․</w:t>
      </w:r>
      <w:r w:rsidR="001618DE" w:rsidRPr="009F5778">
        <w:rPr>
          <w:rFonts w:ascii="GHEA Grapalat" w:hAnsi="GHEA Grapalat"/>
          <w:lang w:val="hy-AM"/>
        </w:rPr>
        <w:t xml:space="preserve">2 անգամ </w:t>
      </w:r>
      <w:r w:rsidR="007105F9" w:rsidRPr="004A64B1">
        <w:rPr>
          <w:rFonts w:ascii="GHEA Grapalat" w:hAnsi="GHEA Grapalat"/>
          <w:lang w:val="hy-AM"/>
        </w:rPr>
        <w:t>(</w:t>
      </w:r>
      <w:r w:rsidR="007105F9">
        <w:rPr>
          <w:rFonts w:ascii="GHEA Grapalat" w:hAnsi="GHEA Grapalat"/>
          <w:lang w:val="hy-AM"/>
        </w:rPr>
        <w:t>91</w:t>
      </w:r>
      <w:r w:rsidR="007105F9" w:rsidRPr="00533307">
        <w:rPr>
          <w:rFonts w:ascii="GHEA Grapalat" w:hAnsi="GHEA Grapalat"/>
          <w:lang w:val="hy-AM"/>
        </w:rPr>
        <w:t>.</w:t>
      </w:r>
      <w:r w:rsidR="007105F9">
        <w:rPr>
          <w:rFonts w:ascii="GHEA Grapalat" w:hAnsi="GHEA Grapalat"/>
          <w:lang w:val="hy-AM"/>
        </w:rPr>
        <w:t>2</w:t>
      </w:r>
      <w:r w:rsidR="00971916" w:rsidRPr="0094176C">
        <w:rPr>
          <w:rFonts w:ascii="Calibri" w:hAnsi="Calibri" w:cs="Calibri"/>
          <w:lang w:val="hy-AM"/>
        </w:rPr>
        <w:t> </w:t>
      </w:r>
      <w:r w:rsidR="007105F9" w:rsidRPr="004A64B1">
        <w:rPr>
          <w:rFonts w:ascii="GHEA Grapalat" w:hAnsi="GHEA Grapalat"/>
          <w:lang w:val="hy-AM"/>
        </w:rPr>
        <w:t>մլն) դրամով գերազանցելով նախորդ տարվա ցուցանիշը։</w:t>
      </w:r>
    </w:p>
    <w:sectPr w:rsidR="00E74B92" w:rsidRPr="006659B9" w:rsidSect="00F112C4">
      <w:footerReference w:type="default" r:id="rId10"/>
      <w:pgSz w:w="11906" w:h="16838"/>
      <w:pgMar w:top="1134" w:right="567" w:bottom="567" w:left="1134" w:header="720" w:footer="720" w:gutter="0"/>
      <w:pgNumType w:start="1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51959" w14:textId="77777777" w:rsidR="00814DD8" w:rsidRDefault="00814DD8" w:rsidP="00041464">
      <w:pPr>
        <w:spacing w:after="0" w:line="240" w:lineRule="auto"/>
      </w:pPr>
      <w:r>
        <w:separator/>
      </w:r>
    </w:p>
  </w:endnote>
  <w:endnote w:type="continuationSeparator" w:id="0">
    <w:p w14:paraId="2CC64F17" w14:textId="77777777" w:rsidR="00814DD8" w:rsidRDefault="00814DD8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</w:rPr>
      <w:id w:val="18209260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3931A" w14:textId="26CF676D" w:rsidR="002F43EC" w:rsidRPr="002F43EC" w:rsidRDefault="002F43EC" w:rsidP="002F43EC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2F43EC">
          <w:rPr>
            <w:rFonts w:ascii="GHEA Grapalat" w:hAnsi="GHEA Grapalat"/>
          </w:rPr>
          <w:fldChar w:fldCharType="begin"/>
        </w:r>
        <w:r w:rsidRPr="002F43EC">
          <w:rPr>
            <w:rFonts w:ascii="GHEA Grapalat" w:hAnsi="GHEA Grapalat"/>
          </w:rPr>
          <w:instrText xml:space="preserve"> PAGE   \* MERGEFORMAT </w:instrText>
        </w:r>
        <w:r w:rsidRPr="002F43EC">
          <w:rPr>
            <w:rFonts w:ascii="GHEA Grapalat" w:hAnsi="GHEA Grapalat"/>
          </w:rPr>
          <w:fldChar w:fldCharType="separate"/>
        </w:r>
        <w:r w:rsidR="00F112C4">
          <w:rPr>
            <w:rFonts w:ascii="GHEA Grapalat" w:hAnsi="GHEA Grapalat"/>
            <w:noProof/>
          </w:rPr>
          <w:t>1125</w:t>
        </w:r>
        <w:r w:rsidRPr="002F43EC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47AE6" w14:textId="77777777" w:rsidR="00814DD8" w:rsidRDefault="00814DD8" w:rsidP="00041464">
      <w:pPr>
        <w:spacing w:after="0" w:line="240" w:lineRule="auto"/>
      </w:pPr>
      <w:r>
        <w:separator/>
      </w:r>
    </w:p>
  </w:footnote>
  <w:footnote w:type="continuationSeparator" w:id="0">
    <w:p w14:paraId="2F8DBB58" w14:textId="77777777" w:rsidR="00814DD8" w:rsidRDefault="00814DD8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EA3A10"/>
    <w:multiLevelType w:val="hybridMultilevel"/>
    <w:tmpl w:val="0E2899C4"/>
    <w:lvl w:ilvl="0" w:tplc="4C60827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748CD"/>
    <w:multiLevelType w:val="hybridMultilevel"/>
    <w:tmpl w:val="ECA2B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13EFC"/>
    <w:multiLevelType w:val="multilevel"/>
    <w:tmpl w:val="6E8A0C3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7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15" w:hanging="1440"/>
      </w:pPr>
      <w:rPr>
        <w:rFonts w:hint="default"/>
      </w:rPr>
    </w:lvl>
  </w:abstractNum>
  <w:abstractNum w:abstractNumId="21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42D29"/>
    <w:multiLevelType w:val="multilevel"/>
    <w:tmpl w:val="528ACC4E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lang w:val="hy-AM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BD6C4B"/>
    <w:multiLevelType w:val="hybridMultilevel"/>
    <w:tmpl w:val="792C0B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4A220C"/>
    <w:multiLevelType w:val="hybridMultilevel"/>
    <w:tmpl w:val="BAB06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5"/>
  </w:num>
  <w:num w:numId="4">
    <w:abstractNumId w:val="21"/>
  </w:num>
  <w:num w:numId="5">
    <w:abstractNumId w:val="15"/>
  </w:num>
  <w:num w:numId="6">
    <w:abstractNumId w:val="6"/>
  </w:num>
  <w:num w:numId="7">
    <w:abstractNumId w:val="35"/>
  </w:num>
  <w:num w:numId="8">
    <w:abstractNumId w:val="19"/>
  </w:num>
  <w:num w:numId="9">
    <w:abstractNumId w:val="7"/>
  </w:num>
  <w:num w:numId="10">
    <w:abstractNumId w:val="29"/>
  </w:num>
  <w:num w:numId="11">
    <w:abstractNumId w:val="24"/>
  </w:num>
  <w:num w:numId="12">
    <w:abstractNumId w:val="39"/>
  </w:num>
  <w:num w:numId="13">
    <w:abstractNumId w:val="3"/>
  </w:num>
  <w:num w:numId="14">
    <w:abstractNumId w:val="31"/>
  </w:num>
  <w:num w:numId="15">
    <w:abstractNumId w:val="4"/>
  </w:num>
  <w:num w:numId="16">
    <w:abstractNumId w:val="38"/>
  </w:num>
  <w:num w:numId="17">
    <w:abstractNumId w:val="10"/>
  </w:num>
  <w:num w:numId="18">
    <w:abstractNumId w:val="2"/>
  </w:num>
  <w:num w:numId="19">
    <w:abstractNumId w:val="36"/>
  </w:num>
  <w:num w:numId="20">
    <w:abstractNumId w:val="27"/>
  </w:num>
  <w:num w:numId="21">
    <w:abstractNumId w:val="22"/>
  </w:num>
  <w:num w:numId="22">
    <w:abstractNumId w:val="20"/>
  </w:num>
  <w:num w:numId="23">
    <w:abstractNumId w:val="12"/>
  </w:num>
  <w:num w:numId="24">
    <w:abstractNumId w:val="16"/>
  </w:num>
  <w:num w:numId="25">
    <w:abstractNumId w:val="18"/>
  </w:num>
  <w:num w:numId="26">
    <w:abstractNumId w:val="1"/>
  </w:num>
  <w:num w:numId="27">
    <w:abstractNumId w:val="34"/>
  </w:num>
  <w:num w:numId="28">
    <w:abstractNumId w:val="26"/>
  </w:num>
  <w:num w:numId="29">
    <w:abstractNumId w:val="8"/>
  </w:num>
  <w:num w:numId="30">
    <w:abstractNumId w:val="33"/>
  </w:num>
  <w:num w:numId="31">
    <w:abstractNumId w:val="17"/>
  </w:num>
  <w:num w:numId="32">
    <w:abstractNumId w:val="23"/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37"/>
  </w:num>
  <w:num w:numId="36">
    <w:abstractNumId w:val="30"/>
  </w:num>
  <w:num w:numId="37">
    <w:abstractNumId w:val="0"/>
  </w:num>
  <w:num w:numId="38">
    <w:abstractNumId w:val="13"/>
  </w:num>
  <w:num w:numId="39">
    <w:abstractNumId w:val="3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3026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34E11"/>
    <w:rsid w:val="00034FB1"/>
    <w:rsid w:val="00036BE9"/>
    <w:rsid w:val="000403FB"/>
    <w:rsid w:val="00040B03"/>
    <w:rsid w:val="00041464"/>
    <w:rsid w:val="0004245F"/>
    <w:rsid w:val="000426F7"/>
    <w:rsid w:val="000444A2"/>
    <w:rsid w:val="000458CE"/>
    <w:rsid w:val="00045E53"/>
    <w:rsid w:val="000462BF"/>
    <w:rsid w:val="00050549"/>
    <w:rsid w:val="00051695"/>
    <w:rsid w:val="00052205"/>
    <w:rsid w:val="000540E2"/>
    <w:rsid w:val="00055768"/>
    <w:rsid w:val="000558AD"/>
    <w:rsid w:val="00055BF5"/>
    <w:rsid w:val="00057C5D"/>
    <w:rsid w:val="000620C3"/>
    <w:rsid w:val="000669DE"/>
    <w:rsid w:val="000677CA"/>
    <w:rsid w:val="00067A47"/>
    <w:rsid w:val="00070483"/>
    <w:rsid w:val="0007231A"/>
    <w:rsid w:val="000723A7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2021"/>
    <w:rsid w:val="000A30BA"/>
    <w:rsid w:val="000A62AA"/>
    <w:rsid w:val="000A6EC3"/>
    <w:rsid w:val="000B155C"/>
    <w:rsid w:val="000B39F7"/>
    <w:rsid w:val="000B5254"/>
    <w:rsid w:val="000B5266"/>
    <w:rsid w:val="000B6437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C7E88"/>
    <w:rsid w:val="000D0F65"/>
    <w:rsid w:val="000D1209"/>
    <w:rsid w:val="000D44F3"/>
    <w:rsid w:val="000D4CA9"/>
    <w:rsid w:val="000D4D6A"/>
    <w:rsid w:val="000D542B"/>
    <w:rsid w:val="000D5D68"/>
    <w:rsid w:val="000D7232"/>
    <w:rsid w:val="000E128C"/>
    <w:rsid w:val="000E16C2"/>
    <w:rsid w:val="000E1982"/>
    <w:rsid w:val="000E3820"/>
    <w:rsid w:val="000E3B06"/>
    <w:rsid w:val="000E43EF"/>
    <w:rsid w:val="000E7188"/>
    <w:rsid w:val="000F07D4"/>
    <w:rsid w:val="000F1268"/>
    <w:rsid w:val="000F3319"/>
    <w:rsid w:val="000F3658"/>
    <w:rsid w:val="000F5B3A"/>
    <w:rsid w:val="000F6B74"/>
    <w:rsid w:val="00103640"/>
    <w:rsid w:val="00111ACF"/>
    <w:rsid w:val="00112F68"/>
    <w:rsid w:val="00114CE8"/>
    <w:rsid w:val="00115223"/>
    <w:rsid w:val="00117A81"/>
    <w:rsid w:val="001213C0"/>
    <w:rsid w:val="001249F2"/>
    <w:rsid w:val="00125360"/>
    <w:rsid w:val="00125A78"/>
    <w:rsid w:val="00127CC3"/>
    <w:rsid w:val="00130A6E"/>
    <w:rsid w:val="00130F26"/>
    <w:rsid w:val="00132B1F"/>
    <w:rsid w:val="001335E3"/>
    <w:rsid w:val="00134E21"/>
    <w:rsid w:val="001360D4"/>
    <w:rsid w:val="00136747"/>
    <w:rsid w:val="00137423"/>
    <w:rsid w:val="00137A3F"/>
    <w:rsid w:val="0014539A"/>
    <w:rsid w:val="00146512"/>
    <w:rsid w:val="00146D9A"/>
    <w:rsid w:val="00147316"/>
    <w:rsid w:val="00147940"/>
    <w:rsid w:val="00153220"/>
    <w:rsid w:val="00155B95"/>
    <w:rsid w:val="00156EA1"/>
    <w:rsid w:val="00157B06"/>
    <w:rsid w:val="001606C6"/>
    <w:rsid w:val="001611E0"/>
    <w:rsid w:val="001618DE"/>
    <w:rsid w:val="00161994"/>
    <w:rsid w:val="00161C5B"/>
    <w:rsid w:val="00161D89"/>
    <w:rsid w:val="00164B9D"/>
    <w:rsid w:val="00165C59"/>
    <w:rsid w:val="001719F6"/>
    <w:rsid w:val="00173861"/>
    <w:rsid w:val="001741A2"/>
    <w:rsid w:val="001745E1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87B27"/>
    <w:rsid w:val="00190C8F"/>
    <w:rsid w:val="00191481"/>
    <w:rsid w:val="00191E19"/>
    <w:rsid w:val="001940EE"/>
    <w:rsid w:val="00195F6C"/>
    <w:rsid w:val="001960B3"/>
    <w:rsid w:val="00196220"/>
    <w:rsid w:val="00196CED"/>
    <w:rsid w:val="00197B0D"/>
    <w:rsid w:val="001A1092"/>
    <w:rsid w:val="001A1813"/>
    <w:rsid w:val="001A27B5"/>
    <w:rsid w:val="001A3BDC"/>
    <w:rsid w:val="001A4BDB"/>
    <w:rsid w:val="001A6262"/>
    <w:rsid w:val="001A654F"/>
    <w:rsid w:val="001A780E"/>
    <w:rsid w:val="001B4792"/>
    <w:rsid w:val="001C042C"/>
    <w:rsid w:val="001C0849"/>
    <w:rsid w:val="001C3586"/>
    <w:rsid w:val="001C3E00"/>
    <w:rsid w:val="001C50A8"/>
    <w:rsid w:val="001D1416"/>
    <w:rsid w:val="001D152B"/>
    <w:rsid w:val="001D3066"/>
    <w:rsid w:val="001D3CCA"/>
    <w:rsid w:val="001D50F5"/>
    <w:rsid w:val="001E27DE"/>
    <w:rsid w:val="001E2F72"/>
    <w:rsid w:val="001E2FE4"/>
    <w:rsid w:val="001E443D"/>
    <w:rsid w:val="001E54DF"/>
    <w:rsid w:val="001E7B99"/>
    <w:rsid w:val="001F0DC8"/>
    <w:rsid w:val="001F12E8"/>
    <w:rsid w:val="001F15B9"/>
    <w:rsid w:val="001F198C"/>
    <w:rsid w:val="001F1F75"/>
    <w:rsid w:val="001F727B"/>
    <w:rsid w:val="00200620"/>
    <w:rsid w:val="002028B5"/>
    <w:rsid w:val="0021207F"/>
    <w:rsid w:val="0021392D"/>
    <w:rsid w:val="00215C58"/>
    <w:rsid w:val="00220EFA"/>
    <w:rsid w:val="0022102D"/>
    <w:rsid w:val="00222B06"/>
    <w:rsid w:val="00226F31"/>
    <w:rsid w:val="00230A7C"/>
    <w:rsid w:val="00236891"/>
    <w:rsid w:val="00237DFF"/>
    <w:rsid w:val="00241384"/>
    <w:rsid w:val="00243750"/>
    <w:rsid w:val="002439BF"/>
    <w:rsid w:val="00251FB3"/>
    <w:rsid w:val="00253D4F"/>
    <w:rsid w:val="00254268"/>
    <w:rsid w:val="00254F16"/>
    <w:rsid w:val="002568D1"/>
    <w:rsid w:val="00257AE7"/>
    <w:rsid w:val="00266B0D"/>
    <w:rsid w:val="0026703B"/>
    <w:rsid w:val="00267CD4"/>
    <w:rsid w:val="00270324"/>
    <w:rsid w:val="0027041D"/>
    <w:rsid w:val="00271ABC"/>
    <w:rsid w:val="0027375D"/>
    <w:rsid w:val="00274665"/>
    <w:rsid w:val="00274FDB"/>
    <w:rsid w:val="002750D0"/>
    <w:rsid w:val="00275C38"/>
    <w:rsid w:val="00277BA7"/>
    <w:rsid w:val="002818F6"/>
    <w:rsid w:val="00282705"/>
    <w:rsid w:val="002829B3"/>
    <w:rsid w:val="0028372F"/>
    <w:rsid w:val="00285A31"/>
    <w:rsid w:val="002873A9"/>
    <w:rsid w:val="00290110"/>
    <w:rsid w:val="002A39E3"/>
    <w:rsid w:val="002A4723"/>
    <w:rsid w:val="002A4BD2"/>
    <w:rsid w:val="002A64EF"/>
    <w:rsid w:val="002A6D32"/>
    <w:rsid w:val="002A6F5E"/>
    <w:rsid w:val="002B1109"/>
    <w:rsid w:val="002B1D32"/>
    <w:rsid w:val="002B39B1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2D75"/>
    <w:rsid w:val="002D3198"/>
    <w:rsid w:val="002D5752"/>
    <w:rsid w:val="002D62C7"/>
    <w:rsid w:val="002D6D24"/>
    <w:rsid w:val="002D705F"/>
    <w:rsid w:val="002E0E04"/>
    <w:rsid w:val="002E11CD"/>
    <w:rsid w:val="002E5FB1"/>
    <w:rsid w:val="002E63CB"/>
    <w:rsid w:val="002E6DF4"/>
    <w:rsid w:val="002F0C36"/>
    <w:rsid w:val="002F11A2"/>
    <w:rsid w:val="002F2E5A"/>
    <w:rsid w:val="002F30E5"/>
    <w:rsid w:val="002F3F09"/>
    <w:rsid w:val="002F43EC"/>
    <w:rsid w:val="002F4625"/>
    <w:rsid w:val="002F5D7E"/>
    <w:rsid w:val="00300A5F"/>
    <w:rsid w:val="003024F2"/>
    <w:rsid w:val="00303244"/>
    <w:rsid w:val="003032E7"/>
    <w:rsid w:val="00305A59"/>
    <w:rsid w:val="00305E88"/>
    <w:rsid w:val="0030600E"/>
    <w:rsid w:val="00306C79"/>
    <w:rsid w:val="00311A9F"/>
    <w:rsid w:val="003137C5"/>
    <w:rsid w:val="00313B20"/>
    <w:rsid w:val="00314C45"/>
    <w:rsid w:val="0031511B"/>
    <w:rsid w:val="003155ED"/>
    <w:rsid w:val="00316004"/>
    <w:rsid w:val="00317613"/>
    <w:rsid w:val="00317C5E"/>
    <w:rsid w:val="00320A5C"/>
    <w:rsid w:val="00320F14"/>
    <w:rsid w:val="00321449"/>
    <w:rsid w:val="003226F6"/>
    <w:rsid w:val="00322EFE"/>
    <w:rsid w:val="00323C3C"/>
    <w:rsid w:val="00323EFD"/>
    <w:rsid w:val="0032460A"/>
    <w:rsid w:val="0032677E"/>
    <w:rsid w:val="00326B8C"/>
    <w:rsid w:val="0032749B"/>
    <w:rsid w:val="003275FA"/>
    <w:rsid w:val="003276CE"/>
    <w:rsid w:val="00332FF3"/>
    <w:rsid w:val="003337B2"/>
    <w:rsid w:val="00334DBB"/>
    <w:rsid w:val="00334F3B"/>
    <w:rsid w:val="00335945"/>
    <w:rsid w:val="00335D8D"/>
    <w:rsid w:val="003400A5"/>
    <w:rsid w:val="00341068"/>
    <w:rsid w:val="0034352F"/>
    <w:rsid w:val="003435E8"/>
    <w:rsid w:val="00344926"/>
    <w:rsid w:val="003449BF"/>
    <w:rsid w:val="00346AC0"/>
    <w:rsid w:val="00350CB2"/>
    <w:rsid w:val="00350F7F"/>
    <w:rsid w:val="00351789"/>
    <w:rsid w:val="00352DF6"/>
    <w:rsid w:val="003533EF"/>
    <w:rsid w:val="00353A1A"/>
    <w:rsid w:val="003564BF"/>
    <w:rsid w:val="00357235"/>
    <w:rsid w:val="00360E32"/>
    <w:rsid w:val="00361809"/>
    <w:rsid w:val="0036226B"/>
    <w:rsid w:val="0036357E"/>
    <w:rsid w:val="003649C8"/>
    <w:rsid w:val="003714EB"/>
    <w:rsid w:val="00374000"/>
    <w:rsid w:val="003744B3"/>
    <w:rsid w:val="003773BB"/>
    <w:rsid w:val="003800BE"/>
    <w:rsid w:val="00382CB1"/>
    <w:rsid w:val="003833CA"/>
    <w:rsid w:val="00385697"/>
    <w:rsid w:val="0038640B"/>
    <w:rsid w:val="00387D37"/>
    <w:rsid w:val="003911C5"/>
    <w:rsid w:val="00391CC8"/>
    <w:rsid w:val="00392B20"/>
    <w:rsid w:val="003931A0"/>
    <w:rsid w:val="0039341C"/>
    <w:rsid w:val="00395731"/>
    <w:rsid w:val="00396B81"/>
    <w:rsid w:val="003A0093"/>
    <w:rsid w:val="003A1BD8"/>
    <w:rsid w:val="003A2603"/>
    <w:rsid w:val="003A4C41"/>
    <w:rsid w:val="003A57F5"/>
    <w:rsid w:val="003A5DF8"/>
    <w:rsid w:val="003A616E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494"/>
    <w:rsid w:val="003C5C07"/>
    <w:rsid w:val="003C6E14"/>
    <w:rsid w:val="003D1060"/>
    <w:rsid w:val="003D2538"/>
    <w:rsid w:val="003D32DC"/>
    <w:rsid w:val="003D4465"/>
    <w:rsid w:val="003D6B1A"/>
    <w:rsid w:val="003D741B"/>
    <w:rsid w:val="003E17C5"/>
    <w:rsid w:val="003E1AC3"/>
    <w:rsid w:val="003E1F7D"/>
    <w:rsid w:val="003E5E94"/>
    <w:rsid w:val="003E5F3D"/>
    <w:rsid w:val="003E604B"/>
    <w:rsid w:val="003E7438"/>
    <w:rsid w:val="003F6F33"/>
    <w:rsid w:val="004008E6"/>
    <w:rsid w:val="00402AEF"/>
    <w:rsid w:val="00404C36"/>
    <w:rsid w:val="004071FE"/>
    <w:rsid w:val="004073B9"/>
    <w:rsid w:val="00417A81"/>
    <w:rsid w:val="0042088B"/>
    <w:rsid w:val="0042209F"/>
    <w:rsid w:val="00424B87"/>
    <w:rsid w:val="00424CE6"/>
    <w:rsid w:val="0042554A"/>
    <w:rsid w:val="00427481"/>
    <w:rsid w:val="00430383"/>
    <w:rsid w:val="004303EF"/>
    <w:rsid w:val="00430A6E"/>
    <w:rsid w:val="004314E7"/>
    <w:rsid w:val="00434EA6"/>
    <w:rsid w:val="00435C24"/>
    <w:rsid w:val="00436F12"/>
    <w:rsid w:val="00440830"/>
    <w:rsid w:val="004418BA"/>
    <w:rsid w:val="004440DC"/>
    <w:rsid w:val="00444BCA"/>
    <w:rsid w:val="00446EA4"/>
    <w:rsid w:val="00447D40"/>
    <w:rsid w:val="00450E1A"/>
    <w:rsid w:val="00450FB4"/>
    <w:rsid w:val="0045769B"/>
    <w:rsid w:val="00460318"/>
    <w:rsid w:val="004606A7"/>
    <w:rsid w:val="00461A83"/>
    <w:rsid w:val="00463312"/>
    <w:rsid w:val="0046483D"/>
    <w:rsid w:val="00464B8C"/>
    <w:rsid w:val="00465077"/>
    <w:rsid w:val="00465674"/>
    <w:rsid w:val="00466A4E"/>
    <w:rsid w:val="00467C62"/>
    <w:rsid w:val="004709C2"/>
    <w:rsid w:val="00472376"/>
    <w:rsid w:val="004739FA"/>
    <w:rsid w:val="00474D1C"/>
    <w:rsid w:val="00475519"/>
    <w:rsid w:val="0047605C"/>
    <w:rsid w:val="00476EAB"/>
    <w:rsid w:val="00477469"/>
    <w:rsid w:val="004808B2"/>
    <w:rsid w:val="0048091D"/>
    <w:rsid w:val="00483749"/>
    <w:rsid w:val="00491A21"/>
    <w:rsid w:val="00492718"/>
    <w:rsid w:val="00496394"/>
    <w:rsid w:val="00496715"/>
    <w:rsid w:val="004A64B1"/>
    <w:rsid w:val="004A67F4"/>
    <w:rsid w:val="004B05EC"/>
    <w:rsid w:val="004B127B"/>
    <w:rsid w:val="004B12EF"/>
    <w:rsid w:val="004B19DC"/>
    <w:rsid w:val="004B27A8"/>
    <w:rsid w:val="004B5C92"/>
    <w:rsid w:val="004B5E5F"/>
    <w:rsid w:val="004B7D50"/>
    <w:rsid w:val="004C1B13"/>
    <w:rsid w:val="004C1B18"/>
    <w:rsid w:val="004C2956"/>
    <w:rsid w:val="004C3E4F"/>
    <w:rsid w:val="004C4541"/>
    <w:rsid w:val="004C4AF4"/>
    <w:rsid w:val="004C5050"/>
    <w:rsid w:val="004C63E2"/>
    <w:rsid w:val="004D0B40"/>
    <w:rsid w:val="004D78D7"/>
    <w:rsid w:val="004E2377"/>
    <w:rsid w:val="004E245F"/>
    <w:rsid w:val="004E2AC4"/>
    <w:rsid w:val="004E4AD8"/>
    <w:rsid w:val="004E553F"/>
    <w:rsid w:val="004E6476"/>
    <w:rsid w:val="004E7D23"/>
    <w:rsid w:val="0050111D"/>
    <w:rsid w:val="005078CE"/>
    <w:rsid w:val="005106AC"/>
    <w:rsid w:val="00511D3E"/>
    <w:rsid w:val="005126BB"/>
    <w:rsid w:val="0051417E"/>
    <w:rsid w:val="005150C4"/>
    <w:rsid w:val="005159C6"/>
    <w:rsid w:val="00520895"/>
    <w:rsid w:val="00521094"/>
    <w:rsid w:val="005236D9"/>
    <w:rsid w:val="005245C8"/>
    <w:rsid w:val="005258FF"/>
    <w:rsid w:val="00526AA2"/>
    <w:rsid w:val="00526BDF"/>
    <w:rsid w:val="00526FB9"/>
    <w:rsid w:val="00527CAF"/>
    <w:rsid w:val="0053095E"/>
    <w:rsid w:val="00530986"/>
    <w:rsid w:val="00532950"/>
    <w:rsid w:val="00533307"/>
    <w:rsid w:val="00533DF9"/>
    <w:rsid w:val="005349BF"/>
    <w:rsid w:val="00534A22"/>
    <w:rsid w:val="00534EA4"/>
    <w:rsid w:val="0053717A"/>
    <w:rsid w:val="00537712"/>
    <w:rsid w:val="00540E63"/>
    <w:rsid w:val="00541DC9"/>
    <w:rsid w:val="005435C4"/>
    <w:rsid w:val="005464E8"/>
    <w:rsid w:val="00550801"/>
    <w:rsid w:val="005514CB"/>
    <w:rsid w:val="005516BD"/>
    <w:rsid w:val="00554032"/>
    <w:rsid w:val="00554D89"/>
    <w:rsid w:val="00555158"/>
    <w:rsid w:val="0055635E"/>
    <w:rsid w:val="005563A6"/>
    <w:rsid w:val="005565E2"/>
    <w:rsid w:val="00556EF4"/>
    <w:rsid w:val="00557EAD"/>
    <w:rsid w:val="00561414"/>
    <w:rsid w:val="005616D9"/>
    <w:rsid w:val="00563F39"/>
    <w:rsid w:val="0056530F"/>
    <w:rsid w:val="00566AA9"/>
    <w:rsid w:val="0056722C"/>
    <w:rsid w:val="00570203"/>
    <w:rsid w:val="0057130B"/>
    <w:rsid w:val="005720B5"/>
    <w:rsid w:val="00572E4A"/>
    <w:rsid w:val="005749DF"/>
    <w:rsid w:val="00574DC6"/>
    <w:rsid w:val="0057512E"/>
    <w:rsid w:val="00575C6B"/>
    <w:rsid w:val="00575C73"/>
    <w:rsid w:val="0057602C"/>
    <w:rsid w:val="005764EC"/>
    <w:rsid w:val="00576722"/>
    <w:rsid w:val="005803E9"/>
    <w:rsid w:val="0058084F"/>
    <w:rsid w:val="00581B56"/>
    <w:rsid w:val="005858A6"/>
    <w:rsid w:val="0058644B"/>
    <w:rsid w:val="00587FA4"/>
    <w:rsid w:val="00590E21"/>
    <w:rsid w:val="0059186C"/>
    <w:rsid w:val="005930D6"/>
    <w:rsid w:val="00593582"/>
    <w:rsid w:val="00594035"/>
    <w:rsid w:val="005952E5"/>
    <w:rsid w:val="0059713C"/>
    <w:rsid w:val="00597143"/>
    <w:rsid w:val="005A1B1F"/>
    <w:rsid w:val="005A4304"/>
    <w:rsid w:val="005A4AB4"/>
    <w:rsid w:val="005A7618"/>
    <w:rsid w:val="005B045E"/>
    <w:rsid w:val="005B113B"/>
    <w:rsid w:val="005B2B79"/>
    <w:rsid w:val="005B37FC"/>
    <w:rsid w:val="005B66B1"/>
    <w:rsid w:val="005C13B3"/>
    <w:rsid w:val="005C44A6"/>
    <w:rsid w:val="005C4974"/>
    <w:rsid w:val="005C4DDE"/>
    <w:rsid w:val="005D06F9"/>
    <w:rsid w:val="005D0765"/>
    <w:rsid w:val="005D20D6"/>
    <w:rsid w:val="005D28AB"/>
    <w:rsid w:val="005D392C"/>
    <w:rsid w:val="005D464E"/>
    <w:rsid w:val="005D7AC7"/>
    <w:rsid w:val="005D7F42"/>
    <w:rsid w:val="005E222C"/>
    <w:rsid w:val="005E34AC"/>
    <w:rsid w:val="005E4B6C"/>
    <w:rsid w:val="005F174A"/>
    <w:rsid w:val="005F246C"/>
    <w:rsid w:val="005F292C"/>
    <w:rsid w:val="005F303E"/>
    <w:rsid w:val="006035CA"/>
    <w:rsid w:val="006045AE"/>
    <w:rsid w:val="006057BF"/>
    <w:rsid w:val="006100D2"/>
    <w:rsid w:val="00611DA0"/>
    <w:rsid w:val="006165D6"/>
    <w:rsid w:val="006179EA"/>
    <w:rsid w:val="0062052E"/>
    <w:rsid w:val="00620811"/>
    <w:rsid w:val="00621151"/>
    <w:rsid w:val="00621AF0"/>
    <w:rsid w:val="00624E79"/>
    <w:rsid w:val="00625714"/>
    <w:rsid w:val="006266A7"/>
    <w:rsid w:val="006303E8"/>
    <w:rsid w:val="00630C34"/>
    <w:rsid w:val="0063479B"/>
    <w:rsid w:val="00636119"/>
    <w:rsid w:val="00636E08"/>
    <w:rsid w:val="00640724"/>
    <w:rsid w:val="00641EC0"/>
    <w:rsid w:val="00641FD5"/>
    <w:rsid w:val="00643D81"/>
    <w:rsid w:val="00644D7F"/>
    <w:rsid w:val="00644F19"/>
    <w:rsid w:val="00651484"/>
    <w:rsid w:val="00652F76"/>
    <w:rsid w:val="0065324A"/>
    <w:rsid w:val="006559E6"/>
    <w:rsid w:val="00656FA3"/>
    <w:rsid w:val="006605AE"/>
    <w:rsid w:val="0066540E"/>
    <w:rsid w:val="006659B9"/>
    <w:rsid w:val="00665D1D"/>
    <w:rsid w:val="00665D62"/>
    <w:rsid w:val="006701BD"/>
    <w:rsid w:val="00670A86"/>
    <w:rsid w:val="0067170A"/>
    <w:rsid w:val="006748ED"/>
    <w:rsid w:val="00674C0A"/>
    <w:rsid w:val="00674C99"/>
    <w:rsid w:val="006756C0"/>
    <w:rsid w:val="0068153F"/>
    <w:rsid w:val="0068237D"/>
    <w:rsid w:val="00687B72"/>
    <w:rsid w:val="00687BA1"/>
    <w:rsid w:val="00691519"/>
    <w:rsid w:val="00691DC4"/>
    <w:rsid w:val="0069214D"/>
    <w:rsid w:val="006953DC"/>
    <w:rsid w:val="006A0445"/>
    <w:rsid w:val="006A113A"/>
    <w:rsid w:val="006A13A8"/>
    <w:rsid w:val="006A44E1"/>
    <w:rsid w:val="006B4A30"/>
    <w:rsid w:val="006B4F84"/>
    <w:rsid w:val="006B615F"/>
    <w:rsid w:val="006B7BD3"/>
    <w:rsid w:val="006C216F"/>
    <w:rsid w:val="006C6442"/>
    <w:rsid w:val="006C6674"/>
    <w:rsid w:val="006C7169"/>
    <w:rsid w:val="006C7C9F"/>
    <w:rsid w:val="006D36D6"/>
    <w:rsid w:val="006D624E"/>
    <w:rsid w:val="006D66E2"/>
    <w:rsid w:val="006D6A40"/>
    <w:rsid w:val="006E00CE"/>
    <w:rsid w:val="006E35D4"/>
    <w:rsid w:val="006E39B1"/>
    <w:rsid w:val="006E424E"/>
    <w:rsid w:val="006E4681"/>
    <w:rsid w:val="006E47F3"/>
    <w:rsid w:val="006E4EEC"/>
    <w:rsid w:val="006F0C1D"/>
    <w:rsid w:val="006F2758"/>
    <w:rsid w:val="006F285D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39B8"/>
    <w:rsid w:val="00705B5C"/>
    <w:rsid w:val="00706106"/>
    <w:rsid w:val="007068F9"/>
    <w:rsid w:val="007105F9"/>
    <w:rsid w:val="0071199E"/>
    <w:rsid w:val="00715B0A"/>
    <w:rsid w:val="007213E2"/>
    <w:rsid w:val="00721FC8"/>
    <w:rsid w:val="0072738F"/>
    <w:rsid w:val="0073329C"/>
    <w:rsid w:val="00734601"/>
    <w:rsid w:val="00735257"/>
    <w:rsid w:val="00737A86"/>
    <w:rsid w:val="00737E82"/>
    <w:rsid w:val="0074175C"/>
    <w:rsid w:val="00744E3A"/>
    <w:rsid w:val="007452BA"/>
    <w:rsid w:val="00745D0C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4EA1"/>
    <w:rsid w:val="00775F2B"/>
    <w:rsid w:val="00777128"/>
    <w:rsid w:val="00786405"/>
    <w:rsid w:val="00787FA7"/>
    <w:rsid w:val="00790530"/>
    <w:rsid w:val="007911CF"/>
    <w:rsid w:val="00791430"/>
    <w:rsid w:val="0079407C"/>
    <w:rsid w:val="00794B2A"/>
    <w:rsid w:val="007A00EF"/>
    <w:rsid w:val="007A2400"/>
    <w:rsid w:val="007A3E4B"/>
    <w:rsid w:val="007A5A01"/>
    <w:rsid w:val="007A7330"/>
    <w:rsid w:val="007A7804"/>
    <w:rsid w:val="007B05F6"/>
    <w:rsid w:val="007B29F7"/>
    <w:rsid w:val="007B43BA"/>
    <w:rsid w:val="007B477F"/>
    <w:rsid w:val="007B4904"/>
    <w:rsid w:val="007B5D07"/>
    <w:rsid w:val="007B7F33"/>
    <w:rsid w:val="007C0AE8"/>
    <w:rsid w:val="007C1DF1"/>
    <w:rsid w:val="007C446B"/>
    <w:rsid w:val="007C6E6F"/>
    <w:rsid w:val="007C7AA2"/>
    <w:rsid w:val="007D0CE8"/>
    <w:rsid w:val="007D76A9"/>
    <w:rsid w:val="007E0113"/>
    <w:rsid w:val="007E02C3"/>
    <w:rsid w:val="007E37F4"/>
    <w:rsid w:val="007E3B4C"/>
    <w:rsid w:val="007E4031"/>
    <w:rsid w:val="007E6CCA"/>
    <w:rsid w:val="007F1795"/>
    <w:rsid w:val="007F1AC2"/>
    <w:rsid w:val="007F2556"/>
    <w:rsid w:val="007F34E7"/>
    <w:rsid w:val="007F5098"/>
    <w:rsid w:val="007F50A5"/>
    <w:rsid w:val="007F64A7"/>
    <w:rsid w:val="00803B47"/>
    <w:rsid w:val="0080413E"/>
    <w:rsid w:val="008048D5"/>
    <w:rsid w:val="00806BD2"/>
    <w:rsid w:val="008073F8"/>
    <w:rsid w:val="008117E2"/>
    <w:rsid w:val="00812180"/>
    <w:rsid w:val="00812BFE"/>
    <w:rsid w:val="00814DD8"/>
    <w:rsid w:val="008151D2"/>
    <w:rsid w:val="008203ED"/>
    <w:rsid w:val="00821319"/>
    <w:rsid w:val="00821877"/>
    <w:rsid w:val="008226D8"/>
    <w:rsid w:val="00824A5A"/>
    <w:rsid w:val="00825B62"/>
    <w:rsid w:val="008264A7"/>
    <w:rsid w:val="00827BA0"/>
    <w:rsid w:val="00831619"/>
    <w:rsid w:val="00833818"/>
    <w:rsid w:val="00834FB1"/>
    <w:rsid w:val="00835D7A"/>
    <w:rsid w:val="00837864"/>
    <w:rsid w:val="00837961"/>
    <w:rsid w:val="00840AC2"/>
    <w:rsid w:val="00840B35"/>
    <w:rsid w:val="00842AA8"/>
    <w:rsid w:val="0084377E"/>
    <w:rsid w:val="00844B0E"/>
    <w:rsid w:val="00847016"/>
    <w:rsid w:val="008475DC"/>
    <w:rsid w:val="00851EF5"/>
    <w:rsid w:val="0085363A"/>
    <w:rsid w:val="008577A1"/>
    <w:rsid w:val="0086048F"/>
    <w:rsid w:val="008608F1"/>
    <w:rsid w:val="00862B83"/>
    <w:rsid w:val="00862E9E"/>
    <w:rsid w:val="008631B8"/>
    <w:rsid w:val="00864A2F"/>
    <w:rsid w:val="00867B71"/>
    <w:rsid w:val="0087044B"/>
    <w:rsid w:val="00870A6E"/>
    <w:rsid w:val="00873C1E"/>
    <w:rsid w:val="00874AE7"/>
    <w:rsid w:val="00874F29"/>
    <w:rsid w:val="0087652A"/>
    <w:rsid w:val="0087653B"/>
    <w:rsid w:val="00876C09"/>
    <w:rsid w:val="00876EC1"/>
    <w:rsid w:val="008770A7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6A7"/>
    <w:rsid w:val="008A1B1B"/>
    <w:rsid w:val="008A4037"/>
    <w:rsid w:val="008A4420"/>
    <w:rsid w:val="008A646A"/>
    <w:rsid w:val="008A7D9B"/>
    <w:rsid w:val="008A7FEF"/>
    <w:rsid w:val="008B0F51"/>
    <w:rsid w:val="008B1269"/>
    <w:rsid w:val="008B22CA"/>
    <w:rsid w:val="008B475D"/>
    <w:rsid w:val="008B7090"/>
    <w:rsid w:val="008C01FE"/>
    <w:rsid w:val="008C2390"/>
    <w:rsid w:val="008C6080"/>
    <w:rsid w:val="008C7033"/>
    <w:rsid w:val="008D1111"/>
    <w:rsid w:val="008D16B6"/>
    <w:rsid w:val="008D19CB"/>
    <w:rsid w:val="008D1B40"/>
    <w:rsid w:val="008D4269"/>
    <w:rsid w:val="008D6EC8"/>
    <w:rsid w:val="008D7BC4"/>
    <w:rsid w:val="008E28D1"/>
    <w:rsid w:val="008E2EE2"/>
    <w:rsid w:val="008E3490"/>
    <w:rsid w:val="008E42C7"/>
    <w:rsid w:val="008E4628"/>
    <w:rsid w:val="008E53BD"/>
    <w:rsid w:val="008F150D"/>
    <w:rsid w:val="008F20C5"/>
    <w:rsid w:val="008F3147"/>
    <w:rsid w:val="008F32A6"/>
    <w:rsid w:val="008F6266"/>
    <w:rsid w:val="00900DB3"/>
    <w:rsid w:val="00902745"/>
    <w:rsid w:val="0090487A"/>
    <w:rsid w:val="00905025"/>
    <w:rsid w:val="00910C5F"/>
    <w:rsid w:val="009113EA"/>
    <w:rsid w:val="00912DC4"/>
    <w:rsid w:val="00913798"/>
    <w:rsid w:val="00914066"/>
    <w:rsid w:val="00914AB7"/>
    <w:rsid w:val="00915909"/>
    <w:rsid w:val="00915B7D"/>
    <w:rsid w:val="0091702A"/>
    <w:rsid w:val="00917F6B"/>
    <w:rsid w:val="00923FD0"/>
    <w:rsid w:val="00925A08"/>
    <w:rsid w:val="00927A01"/>
    <w:rsid w:val="00932523"/>
    <w:rsid w:val="00933DD2"/>
    <w:rsid w:val="00935074"/>
    <w:rsid w:val="009355BE"/>
    <w:rsid w:val="00936573"/>
    <w:rsid w:val="00936C53"/>
    <w:rsid w:val="009401F9"/>
    <w:rsid w:val="00940208"/>
    <w:rsid w:val="0094176C"/>
    <w:rsid w:val="009438D5"/>
    <w:rsid w:val="00943984"/>
    <w:rsid w:val="009454E7"/>
    <w:rsid w:val="00947399"/>
    <w:rsid w:val="009507BA"/>
    <w:rsid w:val="00951FE8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1916"/>
    <w:rsid w:val="00971BC3"/>
    <w:rsid w:val="00974096"/>
    <w:rsid w:val="00974A4A"/>
    <w:rsid w:val="0097573A"/>
    <w:rsid w:val="009814AD"/>
    <w:rsid w:val="0098280B"/>
    <w:rsid w:val="00986839"/>
    <w:rsid w:val="00993639"/>
    <w:rsid w:val="009939D9"/>
    <w:rsid w:val="0099786E"/>
    <w:rsid w:val="009A0E3B"/>
    <w:rsid w:val="009A1FE4"/>
    <w:rsid w:val="009A35D3"/>
    <w:rsid w:val="009A5234"/>
    <w:rsid w:val="009A7B67"/>
    <w:rsid w:val="009B067E"/>
    <w:rsid w:val="009B1DF9"/>
    <w:rsid w:val="009B25CF"/>
    <w:rsid w:val="009B3058"/>
    <w:rsid w:val="009B345B"/>
    <w:rsid w:val="009B598E"/>
    <w:rsid w:val="009B5E97"/>
    <w:rsid w:val="009B701E"/>
    <w:rsid w:val="009C0E0B"/>
    <w:rsid w:val="009C3108"/>
    <w:rsid w:val="009C42FC"/>
    <w:rsid w:val="009C4988"/>
    <w:rsid w:val="009C6849"/>
    <w:rsid w:val="009C7139"/>
    <w:rsid w:val="009D1012"/>
    <w:rsid w:val="009D45A4"/>
    <w:rsid w:val="009D6AFC"/>
    <w:rsid w:val="009E04C6"/>
    <w:rsid w:val="009E0552"/>
    <w:rsid w:val="009E24EE"/>
    <w:rsid w:val="009E3468"/>
    <w:rsid w:val="009E4168"/>
    <w:rsid w:val="009E53F3"/>
    <w:rsid w:val="009E69F7"/>
    <w:rsid w:val="009E7E8A"/>
    <w:rsid w:val="009F0180"/>
    <w:rsid w:val="009F106F"/>
    <w:rsid w:val="009F3347"/>
    <w:rsid w:val="009F5615"/>
    <w:rsid w:val="009F5778"/>
    <w:rsid w:val="009F6CC9"/>
    <w:rsid w:val="009F6FE3"/>
    <w:rsid w:val="00A01244"/>
    <w:rsid w:val="00A02229"/>
    <w:rsid w:val="00A055F3"/>
    <w:rsid w:val="00A05620"/>
    <w:rsid w:val="00A07034"/>
    <w:rsid w:val="00A0721B"/>
    <w:rsid w:val="00A07709"/>
    <w:rsid w:val="00A142BE"/>
    <w:rsid w:val="00A1560F"/>
    <w:rsid w:val="00A157AE"/>
    <w:rsid w:val="00A158BD"/>
    <w:rsid w:val="00A164FD"/>
    <w:rsid w:val="00A205D8"/>
    <w:rsid w:val="00A210C2"/>
    <w:rsid w:val="00A21476"/>
    <w:rsid w:val="00A22363"/>
    <w:rsid w:val="00A25DF2"/>
    <w:rsid w:val="00A25F34"/>
    <w:rsid w:val="00A27CC2"/>
    <w:rsid w:val="00A310ED"/>
    <w:rsid w:val="00A32576"/>
    <w:rsid w:val="00A43D8A"/>
    <w:rsid w:val="00A44E7D"/>
    <w:rsid w:val="00A454A7"/>
    <w:rsid w:val="00A46825"/>
    <w:rsid w:val="00A503D8"/>
    <w:rsid w:val="00A510CE"/>
    <w:rsid w:val="00A53951"/>
    <w:rsid w:val="00A567E2"/>
    <w:rsid w:val="00A57886"/>
    <w:rsid w:val="00A6176D"/>
    <w:rsid w:val="00A62448"/>
    <w:rsid w:val="00A625C3"/>
    <w:rsid w:val="00A67500"/>
    <w:rsid w:val="00A679AE"/>
    <w:rsid w:val="00A719C8"/>
    <w:rsid w:val="00A726A3"/>
    <w:rsid w:val="00A767CD"/>
    <w:rsid w:val="00A7768E"/>
    <w:rsid w:val="00A81C27"/>
    <w:rsid w:val="00A822F7"/>
    <w:rsid w:val="00A85D3D"/>
    <w:rsid w:val="00A86C28"/>
    <w:rsid w:val="00A91076"/>
    <w:rsid w:val="00AA043A"/>
    <w:rsid w:val="00AA46FA"/>
    <w:rsid w:val="00AA51CF"/>
    <w:rsid w:val="00AA5915"/>
    <w:rsid w:val="00AA65C0"/>
    <w:rsid w:val="00AA70BD"/>
    <w:rsid w:val="00AA7C5F"/>
    <w:rsid w:val="00AB00E7"/>
    <w:rsid w:val="00AB063E"/>
    <w:rsid w:val="00AB2234"/>
    <w:rsid w:val="00AB4D67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D1EED"/>
    <w:rsid w:val="00AD5B2C"/>
    <w:rsid w:val="00AD6BE1"/>
    <w:rsid w:val="00AE15CF"/>
    <w:rsid w:val="00AE1A25"/>
    <w:rsid w:val="00AE1FFC"/>
    <w:rsid w:val="00AE2F6F"/>
    <w:rsid w:val="00AE3645"/>
    <w:rsid w:val="00AE5246"/>
    <w:rsid w:val="00AE5741"/>
    <w:rsid w:val="00AE5FD2"/>
    <w:rsid w:val="00AF1F1F"/>
    <w:rsid w:val="00AF245F"/>
    <w:rsid w:val="00AF2B55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0FF2"/>
    <w:rsid w:val="00B157CD"/>
    <w:rsid w:val="00B16686"/>
    <w:rsid w:val="00B22178"/>
    <w:rsid w:val="00B23E4F"/>
    <w:rsid w:val="00B24CD4"/>
    <w:rsid w:val="00B253F5"/>
    <w:rsid w:val="00B2713A"/>
    <w:rsid w:val="00B314DF"/>
    <w:rsid w:val="00B3268D"/>
    <w:rsid w:val="00B32724"/>
    <w:rsid w:val="00B34E99"/>
    <w:rsid w:val="00B377AD"/>
    <w:rsid w:val="00B4257F"/>
    <w:rsid w:val="00B436F9"/>
    <w:rsid w:val="00B44781"/>
    <w:rsid w:val="00B478E9"/>
    <w:rsid w:val="00B47F62"/>
    <w:rsid w:val="00B50884"/>
    <w:rsid w:val="00B512AA"/>
    <w:rsid w:val="00B51433"/>
    <w:rsid w:val="00B53357"/>
    <w:rsid w:val="00B53464"/>
    <w:rsid w:val="00B54087"/>
    <w:rsid w:val="00B5432E"/>
    <w:rsid w:val="00B551D3"/>
    <w:rsid w:val="00B55FC0"/>
    <w:rsid w:val="00B56572"/>
    <w:rsid w:val="00B56F15"/>
    <w:rsid w:val="00B64D40"/>
    <w:rsid w:val="00B651D4"/>
    <w:rsid w:val="00B65759"/>
    <w:rsid w:val="00B65CE6"/>
    <w:rsid w:val="00B6686A"/>
    <w:rsid w:val="00B705E6"/>
    <w:rsid w:val="00B73F41"/>
    <w:rsid w:val="00B74B2B"/>
    <w:rsid w:val="00B75708"/>
    <w:rsid w:val="00B807B2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56E6"/>
    <w:rsid w:val="00BA6442"/>
    <w:rsid w:val="00BB13A2"/>
    <w:rsid w:val="00BB1A9E"/>
    <w:rsid w:val="00BB2C31"/>
    <w:rsid w:val="00BB4DA4"/>
    <w:rsid w:val="00BB5312"/>
    <w:rsid w:val="00BB6666"/>
    <w:rsid w:val="00BB6A2C"/>
    <w:rsid w:val="00BB7C6B"/>
    <w:rsid w:val="00BC11B3"/>
    <w:rsid w:val="00BC2899"/>
    <w:rsid w:val="00BC5F99"/>
    <w:rsid w:val="00BC6654"/>
    <w:rsid w:val="00BC691A"/>
    <w:rsid w:val="00BD2A47"/>
    <w:rsid w:val="00BD2AE5"/>
    <w:rsid w:val="00BD2D61"/>
    <w:rsid w:val="00BD30E3"/>
    <w:rsid w:val="00BD67BB"/>
    <w:rsid w:val="00BE012F"/>
    <w:rsid w:val="00BE1534"/>
    <w:rsid w:val="00BE234D"/>
    <w:rsid w:val="00BE4681"/>
    <w:rsid w:val="00BE517D"/>
    <w:rsid w:val="00BE555F"/>
    <w:rsid w:val="00BE6D4E"/>
    <w:rsid w:val="00BF2A79"/>
    <w:rsid w:val="00BF3549"/>
    <w:rsid w:val="00BF57AA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6663"/>
    <w:rsid w:val="00C16E65"/>
    <w:rsid w:val="00C1757B"/>
    <w:rsid w:val="00C17D15"/>
    <w:rsid w:val="00C2044F"/>
    <w:rsid w:val="00C212F6"/>
    <w:rsid w:val="00C223A8"/>
    <w:rsid w:val="00C223D1"/>
    <w:rsid w:val="00C22EB7"/>
    <w:rsid w:val="00C23785"/>
    <w:rsid w:val="00C24258"/>
    <w:rsid w:val="00C26094"/>
    <w:rsid w:val="00C26536"/>
    <w:rsid w:val="00C319D8"/>
    <w:rsid w:val="00C36150"/>
    <w:rsid w:val="00C405B4"/>
    <w:rsid w:val="00C413BA"/>
    <w:rsid w:val="00C4381B"/>
    <w:rsid w:val="00C44DE4"/>
    <w:rsid w:val="00C45A26"/>
    <w:rsid w:val="00C463C7"/>
    <w:rsid w:val="00C501A0"/>
    <w:rsid w:val="00C506F7"/>
    <w:rsid w:val="00C50DEC"/>
    <w:rsid w:val="00C54863"/>
    <w:rsid w:val="00C55430"/>
    <w:rsid w:val="00C56945"/>
    <w:rsid w:val="00C61A0C"/>
    <w:rsid w:val="00C61D21"/>
    <w:rsid w:val="00C65504"/>
    <w:rsid w:val="00C6788C"/>
    <w:rsid w:val="00C70886"/>
    <w:rsid w:val="00C72786"/>
    <w:rsid w:val="00C75E06"/>
    <w:rsid w:val="00C77544"/>
    <w:rsid w:val="00C77620"/>
    <w:rsid w:val="00C81798"/>
    <w:rsid w:val="00C8361C"/>
    <w:rsid w:val="00C836C5"/>
    <w:rsid w:val="00C84257"/>
    <w:rsid w:val="00C860DE"/>
    <w:rsid w:val="00C902FF"/>
    <w:rsid w:val="00C90F3D"/>
    <w:rsid w:val="00C93EEA"/>
    <w:rsid w:val="00C93F2D"/>
    <w:rsid w:val="00C94051"/>
    <w:rsid w:val="00C949CE"/>
    <w:rsid w:val="00C95466"/>
    <w:rsid w:val="00C9728C"/>
    <w:rsid w:val="00CA01DC"/>
    <w:rsid w:val="00CA3B05"/>
    <w:rsid w:val="00CA5ABA"/>
    <w:rsid w:val="00CA6266"/>
    <w:rsid w:val="00CA64E5"/>
    <w:rsid w:val="00CA71B4"/>
    <w:rsid w:val="00CB1195"/>
    <w:rsid w:val="00CB148F"/>
    <w:rsid w:val="00CB3D46"/>
    <w:rsid w:val="00CB3FF9"/>
    <w:rsid w:val="00CB4391"/>
    <w:rsid w:val="00CB6A24"/>
    <w:rsid w:val="00CB7F61"/>
    <w:rsid w:val="00CC26DC"/>
    <w:rsid w:val="00CC4E7B"/>
    <w:rsid w:val="00CC6F68"/>
    <w:rsid w:val="00CC7A37"/>
    <w:rsid w:val="00CD05E4"/>
    <w:rsid w:val="00CD0C95"/>
    <w:rsid w:val="00CD1586"/>
    <w:rsid w:val="00CD3E94"/>
    <w:rsid w:val="00CD5ABE"/>
    <w:rsid w:val="00CD5F15"/>
    <w:rsid w:val="00CE1362"/>
    <w:rsid w:val="00CE1C89"/>
    <w:rsid w:val="00CE2927"/>
    <w:rsid w:val="00CE33AE"/>
    <w:rsid w:val="00CE33E5"/>
    <w:rsid w:val="00CF149F"/>
    <w:rsid w:val="00CF2E6A"/>
    <w:rsid w:val="00CF3396"/>
    <w:rsid w:val="00CF3D33"/>
    <w:rsid w:val="00CF4046"/>
    <w:rsid w:val="00CF54E2"/>
    <w:rsid w:val="00CF5B08"/>
    <w:rsid w:val="00CF7F80"/>
    <w:rsid w:val="00D00E47"/>
    <w:rsid w:val="00D019A4"/>
    <w:rsid w:val="00D03DC5"/>
    <w:rsid w:val="00D04CE7"/>
    <w:rsid w:val="00D0554A"/>
    <w:rsid w:val="00D05CEE"/>
    <w:rsid w:val="00D10C18"/>
    <w:rsid w:val="00D11E15"/>
    <w:rsid w:val="00D12A76"/>
    <w:rsid w:val="00D20D5F"/>
    <w:rsid w:val="00D22F3C"/>
    <w:rsid w:val="00D25531"/>
    <w:rsid w:val="00D25A7D"/>
    <w:rsid w:val="00D31687"/>
    <w:rsid w:val="00D322CD"/>
    <w:rsid w:val="00D33873"/>
    <w:rsid w:val="00D35B17"/>
    <w:rsid w:val="00D3775B"/>
    <w:rsid w:val="00D42012"/>
    <w:rsid w:val="00D42047"/>
    <w:rsid w:val="00D44425"/>
    <w:rsid w:val="00D44B0A"/>
    <w:rsid w:val="00D50010"/>
    <w:rsid w:val="00D53E27"/>
    <w:rsid w:val="00D55951"/>
    <w:rsid w:val="00D55C17"/>
    <w:rsid w:val="00D56361"/>
    <w:rsid w:val="00D571AB"/>
    <w:rsid w:val="00D57200"/>
    <w:rsid w:val="00D57A5A"/>
    <w:rsid w:val="00D61155"/>
    <w:rsid w:val="00D61D34"/>
    <w:rsid w:val="00D62BE5"/>
    <w:rsid w:val="00D6471F"/>
    <w:rsid w:val="00D64B98"/>
    <w:rsid w:val="00D6582C"/>
    <w:rsid w:val="00D67BC0"/>
    <w:rsid w:val="00D70B91"/>
    <w:rsid w:val="00D73354"/>
    <w:rsid w:val="00D74EF5"/>
    <w:rsid w:val="00D7649F"/>
    <w:rsid w:val="00D80BDF"/>
    <w:rsid w:val="00D82D50"/>
    <w:rsid w:val="00D83E84"/>
    <w:rsid w:val="00D847F0"/>
    <w:rsid w:val="00D8597D"/>
    <w:rsid w:val="00D866A5"/>
    <w:rsid w:val="00D90E2D"/>
    <w:rsid w:val="00D91BF4"/>
    <w:rsid w:val="00D92020"/>
    <w:rsid w:val="00D93F15"/>
    <w:rsid w:val="00D94DBE"/>
    <w:rsid w:val="00D955AD"/>
    <w:rsid w:val="00D962CF"/>
    <w:rsid w:val="00D969A7"/>
    <w:rsid w:val="00D97741"/>
    <w:rsid w:val="00DA16AF"/>
    <w:rsid w:val="00DA37CA"/>
    <w:rsid w:val="00DA6734"/>
    <w:rsid w:val="00DB1A55"/>
    <w:rsid w:val="00DB3E6A"/>
    <w:rsid w:val="00DB42F0"/>
    <w:rsid w:val="00DB6E28"/>
    <w:rsid w:val="00DB6F95"/>
    <w:rsid w:val="00DB7257"/>
    <w:rsid w:val="00DC0813"/>
    <w:rsid w:val="00DC23A1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E627E"/>
    <w:rsid w:val="00DF0100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47C7"/>
    <w:rsid w:val="00E052F4"/>
    <w:rsid w:val="00E12B8B"/>
    <w:rsid w:val="00E13ADB"/>
    <w:rsid w:val="00E172E7"/>
    <w:rsid w:val="00E20070"/>
    <w:rsid w:val="00E21CE5"/>
    <w:rsid w:val="00E25C4B"/>
    <w:rsid w:val="00E25DE7"/>
    <w:rsid w:val="00E26078"/>
    <w:rsid w:val="00E268A0"/>
    <w:rsid w:val="00E27035"/>
    <w:rsid w:val="00E270D8"/>
    <w:rsid w:val="00E27181"/>
    <w:rsid w:val="00E30486"/>
    <w:rsid w:val="00E31364"/>
    <w:rsid w:val="00E333E6"/>
    <w:rsid w:val="00E33501"/>
    <w:rsid w:val="00E3562F"/>
    <w:rsid w:val="00E4131C"/>
    <w:rsid w:val="00E41F6B"/>
    <w:rsid w:val="00E420BE"/>
    <w:rsid w:val="00E43C45"/>
    <w:rsid w:val="00E47B24"/>
    <w:rsid w:val="00E47C69"/>
    <w:rsid w:val="00E5059B"/>
    <w:rsid w:val="00E53B31"/>
    <w:rsid w:val="00E54564"/>
    <w:rsid w:val="00E55261"/>
    <w:rsid w:val="00E56693"/>
    <w:rsid w:val="00E57504"/>
    <w:rsid w:val="00E610A9"/>
    <w:rsid w:val="00E62416"/>
    <w:rsid w:val="00E624E7"/>
    <w:rsid w:val="00E62AC5"/>
    <w:rsid w:val="00E62B12"/>
    <w:rsid w:val="00E64530"/>
    <w:rsid w:val="00E64930"/>
    <w:rsid w:val="00E65581"/>
    <w:rsid w:val="00E65BC0"/>
    <w:rsid w:val="00E66C6B"/>
    <w:rsid w:val="00E70E14"/>
    <w:rsid w:val="00E70ED7"/>
    <w:rsid w:val="00E719C8"/>
    <w:rsid w:val="00E721A4"/>
    <w:rsid w:val="00E73AEB"/>
    <w:rsid w:val="00E74B92"/>
    <w:rsid w:val="00E75777"/>
    <w:rsid w:val="00E77F07"/>
    <w:rsid w:val="00E808B5"/>
    <w:rsid w:val="00E8095D"/>
    <w:rsid w:val="00E80B1C"/>
    <w:rsid w:val="00E81587"/>
    <w:rsid w:val="00E84EF0"/>
    <w:rsid w:val="00E8577C"/>
    <w:rsid w:val="00E85F76"/>
    <w:rsid w:val="00E87D90"/>
    <w:rsid w:val="00E9248F"/>
    <w:rsid w:val="00E93D5B"/>
    <w:rsid w:val="00E96138"/>
    <w:rsid w:val="00E9796C"/>
    <w:rsid w:val="00EA1B7C"/>
    <w:rsid w:val="00EA449E"/>
    <w:rsid w:val="00EA4EF9"/>
    <w:rsid w:val="00EA5050"/>
    <w:rsid w:val="00EA6D4A"/>
    <w:rsid w:val="00EB0996"/>
    <w:rsid w:val="00EB234D"/>
    <w:rsid w:val="00EB7EB2"/>
    <w:rsid w:val="00EB7F82"/>
    <w:rsid w:val="00EC0FCA"/>
    <w:rsid w:val="00EC1345"/>
    <w:rsid w:val="00EC1378"/>
    <w:rsid w:val="00EC13CB"/>
    <w:rsid w:val="00EC172B"/>
    <w:rsid w:val="00EC239C"/>
    <w:rsid w:val="00EC23FE"/>
    <w:rsid w:val="00EC3967"/>
    <w:rsid w:val="00EC40C7"/>
    <w:rsid w:val="00EC47A4"/>
    <w:rsid w:val="00EC64C1"/>
    <w:rsid w:val="00EC655E"/>
    <w:rsid w:val="00EC6ADA"/>
    <w:rsid w:val="00ED0416"/>
    <w:rsid w:val="00ED102C"/>
    <w:rsid w:val="00ED2FD8"/>
    <w:rsid w:val="00ED496C"/>
    <w:rsid w:val="00ED5C22"/>
    <w:rsid w:val="00ED62A2"/>
    <w:rsid w:val="00EE2A6C"/>
    <w:rsid w:val="00EE40E4"/>
    <w:rsid w:val="00EE4C65"/>
    <w:rsid w:val="00EE52B5"/>
    <w:rsid w:val="00EE65C2"/>
    <w:rsid w:val="00EE719A"/>
    <w:rsid w:val="00EF393E"/>
    <w:rsid w:val="00EF50FF"/>
    <w:rsid w:val="00EF6379"/>
    <w:rsid w:val="00EF6A7F"/>
    <w:rsid w:val="00F03D6B"/>
    <w:rsid w:val="00F06688"/>
    <w:rsid w:val="00F06A1A"/>
    <w:rsid w:val="00F0788A"/>
    <w:rsid w:val="00F10433"/>
    <w:rsid w:val="00F112C4"/>
    <w:rsid w:val="00F13547"/>
    <w:rsid w:val="00F1429A"/>
    <w:rsid w:val="00F143E8"/>
    <w:rsid w:val="00F14C81"/>
    <w:rsid w:val="00F16816"/>
    <w:rsid w:val="00F16CC8"/>
    <w:rsid w:val="00F17564"/>
    <w:rsid w:val="00F17D28"/>
    <w:rsid w:val="00F21706"/>
    <w:rsid w:val="00F23626"/>
    <w:rsid w:val="00F23706"/>
    <w:rsid w:val="00F23B29"/>
    <w:rsid w:val="00F27B58"/>
    <w:rsid w:val="00F315C5"/>
    <w:rsid w:val="00F31765"/>
    <w:rsid w:val="00F31E1C"/>
    <w:rsid w:val="00F34EE0"/>
    <w:rsid w:val="00F351DC"/>
    <w:rsid w:val="00F35586"/>
    <w:rsid w:val="00F36101"/>
    <w:rsid w:val="00F3669A"/>
    <w:rsid w:val="00F41525"/>
    <w:rsid w:val="00F4165E"/>
    <w:rsid w:val="00F448B6"/>
    <w:rsid w:val="00F45808"/>
    <w:rsid w:val="00F45EC8"/>
    <w:rsid w:val="00F46444"/>
    <w:rsid w:val="00F472A7"/>
    <w:rsid w:val="00F47FE9"/>
    <w:rsid w:val="00F50A21"/>
    <w:rsid w:val="00F51B4E"/>
    <w:rsid w:val="00F52680"/>
    <w:rsid w:val="00F52DC0"/>
    <w:rsid w:val="00F5539E"/>
    <w:rsid w:val="00F55918"/>
    <w:rsid w:val="00F56661"/>
    <w:rsid w:val="00F56A29"/>
    <w:rsid w:val="00F57AFD"/>
    <w:rsid w:val="00F608EB"/>
    <w:rsid w:val="00F6306B"/>
    <w:rsid w:val="00F66A40"/>
    <w:rsid w:val="00F66F52"/>
    <w:rsid w:val="00F66FE1"/>
    <w:rsid w:val="00F67BF1"/>
    <w:rsid w:val="00F701B2"/>
    <w:rsid w:val="00F70327"/>
    <w:rsid w:val="00F70451"/>
    <w:rsid w:val="00F74962"/>
    <w:rsid w:val="00F74CF3"/>
    <w:rsid w:val="00F77407"/>
    <w:rsid w:val="00F77D64"/>
    <w:rsid w:val="00F77E38"/>
    <w:rsid w:val="00F81195"/>
    <w:rsid w:val="00F83B98"/>
    <w:rsid w:val="00F855C0"/>
    <w:rsid w:val="00F85AC3"/>
    <w:rsid w:val="00F86415"/>
    <w:rsid w:val="00F86B01"/>
    <w:rsid w:val="00F87A79"/>
    <w:rsid w:val="00F903D5"/>
    <w:rsid w:val="00F90DC8"/>
    <w:rsid w:val="00F92037"/>
    <w:rsid w:val="00F93307"/>
    <w:rsid w:val="00F966C0"/>
    <w:rsid w:val="00F9794D"/>
    <w:rsid w:val="00F97EA5"/>
    <w:rsid w:val="00FA194A"/>
    <w:rsid w:val="00FA29DE"/>
    <w:rsid w:val="00FA5610"/>
    <w:rsid w:val="00FB3B38"/>
    <w:rsid w:val="00FB4743"/>
    <w:rsid w:val="00FB79EA"/>
    <w:rsid w:val="00FC02DB"/>
    <w:rsid w:val="00FC0E6D"/>
    <w:rsid w:val="00FC1282"/>
    <w:rsid w:val="00FC17F6"/>
    <w:rsid w:val="00FC2240"/>
    <w:rsid w:val="00FC3F03"/>
    <w:rsid w:val="00FC3F67"/>
    <w:rsid w:val="00FD07B3"/>
    <w:rsid w:val="00FD14D8"/>
    <w:rsid w:val="00FD3084"/>
    <w:rsid w:val="00FD3671"/>
    <w:rsid w:val="00FD6195"/>
    <w:rsid w:val="00FD6ECB"/>
    <w:rsid w:val="00FD70C9"/>
    <w:rsid w:val="00FD7633"/>
    <w:rsid w:val="00FE0A33"/>
    <w:rsid w:val="00FE0F5C"/>
    <w:rsid w:val="00FE2E27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customStyle="1" w:styleId="Char">
    <w:name w:val="Char"/>
    <w:basedOn w:val="Normal"/>
    <w:rsid w:val="001D152B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Heading4Char1">
    <w:name w:val="Heading 4 Char1"/>
    <w:uiPriority w:val="9"/>
    <w:locked/>
    <w:rsid w:val="00F92037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F9203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951FE8"/>
  </w:style>
  <w:style w:type="paragraph" w:styleId="BodyTextIndent">
    <w:name w:val="Body Text Indent"/>
    <w:basedOn w:val="Normal"/>
    <w:link w:val="BodyTextIndentChar"/>
    <w:uiPriority w:val="99"/>
    <w:unhideWhenUsed/>
    <w:rsid w:val="00951F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51FE8"/>
  </w:style>
  <w:style w:type="paragraph" w:customStyle="1" w:styleId="a">
    <w:name w:val="Գծապատկեր"/>
    <w:basedOn w:val="Normal"/>
    <w:rsid w:val="00951FE8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zdarari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3DB-440F-9AFB-96C8DFCD6695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3DB-440F-9AFB-96C8DFCD6695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3DB-440F-9AFB-96C8DFCD6695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13DB-440F-9AFB-96C8DFCD6695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13DB-440F-9AFB-96C8DFCD6695}"/>
              </c:ext>
            </c:extLst>
          </c:dPt>
          <c:dLbls>
            <c:dLbl>
              <c:idx val="0"/>
              <c:layout>
                <c:manualLayout>
                  <c:x val="0.12064843927826024"/>
                  <c:y val="-0.10733912012101753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13DB-440F-9AFB-96C8DFCD6695}"/>
                </c:ext>
              </c:extLst>
            </c:dLbl>
            <c:dLbl>
              <c:idx val="1"/>
              <c:layout>
                <c:manualLayout>
                  <c:x val="-3.0680035647185452E-2"/>
                  <c:y val="-4.4026381080123148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13DB-440F-9AFB-96C8DFCD6695}"/>
                </c:ext>
              </c:extLst>
            </c:dLbl>
            <c:dLbl>
              <c:idx val="2"/>
              <c:layout>
                <c:manualLayout>
                  <c:x val="6.5825382802161981E-3"/>
                  <c:y val="3.390112423060971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F3C3813C-4139-4B00-B04F-8D4F9BF5723A}" type="VALUE">
                      <a:rPr lang="en-US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5F1EF0F8-D236-4476-A6CE-1FB20D1452EC}" type="PERCENTAGE">
                      <a:rPr lang="en-US" baseline="0"/>
                      <a:pPr>
                        <a:defRPr sz="800" b="0" i="0" u="none" strike="noStrike" kern="1200" baseline="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  <a:ea typeface="+mn-ea"/>
                          <a:cs typeface="+mn-cs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5761881430671233E-2"/>
                      <c:h val="0.1675198587819947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13DB-440F-9AFB-96C8DFCD6695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13DB-440F-9AFB-96C8DFCD669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23543.02118</c:v>
                </c:pt>
                <c:pt idx="1">
                  <c:v>15.492299999999998</c:v>
                </c:pt>
                <c:pt idx="2">
                  <c:v>1293.83547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13DB-440F-9AFB-96C8DFCD66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1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672709456148957"/>
          <c:y val="0.2434087839637874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41B7F-5F59-43B0-AFE8-FE8DDDB2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4128</Words>
  <Characters>23536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4</cp:revision>
  <cp:lastPrinted>2025-03-20T16:00:00Z</cp:lastPrinted>
  <dcterms:created xsi:type="dcterms:W3CDTF">2026-04-03T13:12:00Z</dcterms:created>
  <dcterms:modified xsi:type="dcterms:W3CDTF">2026-04-13T10:03:00Z</dcterms:modified>
</cp:coreProperties>
</file>